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3A2D0" w14:textId="77777777" w:rsidR="00BB0196" w:rsidRPr="006E5F0C" w:rsidRDefault="00BB0196" w:rsidP="00BB0196">
      <w:pPr>
        <w:jc w:val="center"/>
        <w:rPr>
          <w:b/>
          <w:sz w:val="26"/>
          <w:szCs w:val="26"/>
        </w:rPr>
      </w:pPr>
      <w:r w:rsidRPr="006E5F0C">
        <w:rPr>
          <w:b/>
          <w:sz w:val="26"/>
          <w:szCs w:val="26"/>
        </w:rPr>
        <w:t>ТЕХНИЧЕСКОЕ ЗАДАНИЕ</w:t>
      </w:r>
    </w:p>
    <w:p w14:paraId="75CC368B" w14:textId="36175ADF" w:rsidR="009172E4" w:rsidRDefault="009172E4" w:rsidP="009172E4">
      <w:pPr>
        <w:ind w:left="142"/>
        <w:jc w:val="center"/>
        <w:rPr>
          <w:bCs/>
          <w:sz w:val="26"/>
          <w:szCs w:val="26"/>
          <w:lang w:val="tk-TM"/>
        </w:rPr>
      </w:pPr>
      <w:proofErr w:type="gramStart"/>
      <w:r w:rsidRPr="000D52EC">
        <w:rPr>
          <w:bCs/>
          <w:sz w:val="26"/>
          <w:szCs w:val="26"/>
        </w:rPr>
        <w:t>на</w:t>
      </w:r>
      <w:proofErr w:type="gramEnd"/>
      <w:r w:rsidRPr="000D52EC">
        <w:rPr>
          <w:bCs/>
          <w:sz w:val="26"/>
          <w:szCs w:val="26"/>
        </w:rPr>
        <w:t xml:space="preserve"> тендерное предложение</w:t>
      </w:r>
      <w:r w:rsidR="007A172D" w:rsidRPr="000D52EC">
        <w:rPr>
          <w:bCs/>
          <w:sz w:val="26"/>
          <w:szCs w:val="26"/>
        </w:rPr>
        <w:t xml:space="preserve"> </w:t>
      </w:r>
      <w:r w:rsidR="000D52EC" w:rsidRPr="004A2516">
        <w:rPr>
          <w:b/>
          <w:sz w:val="26"/>
          <w:szCs w:val="26"/>
        </w:rPr>
        <w:t>по капитальному ремонту с заменой и</w:t>
      </w:r>
      <w:r w:rsidRPr="004A2516">
        <w:rPr>
          <w:b/>
          <w:sz w:val="26"/>
          <w:szCs w:val="26"/>
        </w:rPr>
        <w:t xml:space="preserve"> </w:t>
      </w:r>
      <w:r w:rsidR="00302786" w:rsidRPr="004A2516">
        <w:rPr>
          <w:b/>
          <w:sz w:val="26"/>
          <w:szCs w:val="26"/>
        </w:rPr>
        <w:t>демонтаж-монтаж комплекта труб радиационной и конвекционной зоны</w:t>
      </w:r>
      <w:r w:rsidRPr="004A2516">
        <w:rPr>
          <w:b/>
          <w:sz w:val="26"/>
          <w:szCs w:val="26"/>
        </w:rPr>
        <w:t xml:space="preserve"> на новые</w:t>
      </w:r>
      <w:r w:rsidR="000D52EC" w:rsidRPr="004A2516">
        <w:rPr>
          <w:b/>
          <w:sz w:val="26"/>
          <w:szCs w:val="26"/>
        </w:rPr>
        <w:t>, а также сопутствующие обновления</w:t>
      </w:r>
      <w:r w:rsidRPr="004A2516">
        <w:rPr>
          <w:b/>
          <w:sz w:val="26"/>
          <w:szCs w:val="26"/>
        </w:rPr>
        <w:t xml:space="preserve"> в печи для питания реактора 100-Н-01</w:t>
      </w:r>
      <w:r w:rsidR="00302786" w:rsidRPr="000D52EC">
        <w:rPr>
          <w:bCs/>
          <w:sz w:val="26"/>
          <w:szCs w:val="26"/>
        </w:rPr>
        <w:t xml:space="preserve"> </w:t>
      </w:r>
      <w:r w:rsidRPr="000D52EC">
        <w:rPr>
          <w:bCs/>
          <w:sz w:val="26"/>
          <w:szCs w:val="26"/>
        </w:rPr>
        <w:t xml:space="preserve">установки гидроочистки дизельного топлива </w:t>
      </w:r>
      <w:r w:rsidR="00302786" w:rsidRPr="000D52EC">
        <w:rPr>
          <w:bCs/>
          <w:sz w:val="26"/>
          <w:szCs w:val="26"/>
        </w:rPr>
        <w:t>«под ключ»</w:t>
      </w:r>
      <w:r w:rsidRPr="000D52EC">
        <w:rPr>
          <w:bCs/>
          <w:sz w:val="26"/>
          <w:szCs w:val="26"/>
        </w:rPr>
        <w:t xml:space="preserve"> </w:t>
      </w:r>
      <w:proofErr w:type="spellStart"/>
      <w:r w:rsidRPr="000D52EC">
        <w:rPr>
          <w:bCs/>
          <w:sz w:val="26"/>
          <w:szCs w:val="26"/>
        </w:rPr>
        <w:t>Туркменбашинского</w:t>
      </w:r>
      <w:proofErr w:type="spellEnd"/>
      <w:r w:rsidRPr="000D52EC">
        <w:rPr>
          <w:bCs/>
          <w:sz w:val="26"/>
          <w:szCs w:val="26"/>
        </w:rPr>
        <w:t xml:space="preserve"> КНПЗ</w:t>
      </w:r>
      <w:r w:rsidRPr="000D52EC">
        <w:rPr>
          <w:bCs/>
          <w:sz w:val="26"/>
          <w:szCs w:val="26"/>
          <w:lang w:val="tk-TM"/>
        </w:rPr>
        <w:t>.</w:t>
      </w:r>
    </w:p>
    <w:p w14:paraId="16938A6A" w14:textId="77777777" w:rsidR="003A6476" w:rsidRPr="000D52EC" w:rsidRDefault="003A6476" w:rsidP="009172E4">
      <w:pPr>
        <w:ind w:left="142"/>
        <w:jc w:val="center"/>
        <w:rPr>
          <w:bCs/>
          <w:sz w:val="26"/>
          <w:szCs w:val="26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8646"/>
        <w:gridCol w:w="4961"/>
      </w:tblGrid>
      <w:tr w:rsidR="00133057" w:rsidRPr="006E5F0C" w14:paraId="163B50A3" w14:textId="77777777" w:rsidTr="00133057">
        <w:trPr>
          <w:trHeight w:val="910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269B" w14:textId="44552DE8" w:rsidR="00133057" w:rsidRDefault="00133057" w:rsidP="00133057">
            <w:pPr>
              <w:jc w:val="center"/>
              <w:rPr>
                <w:sz w:val="26"/>
                <w:szCs w:val="26"/>
              </w:rPr>
            </w:pPr>
            <w:r w:rsidRPr="00A137CC">
              <w:rPr>
                <w:b/>
                <w:sz w:val="26"/>
                <w:szCs w:val="26"/>
              </w:rPr>
              <w:t xml:space="preserve">ТЕХНИЧЕСКОЕ </w:t>
            </w:r>
            <w:proofErr w:type="gramStart"/>
            <w:r w:rsidRPr="00A137CC">
              <w:rPr>
                <w:b/>
                <w:sz w:val="26"/>
                <w:szCs w:val="26"/>
              </w:rPr>
              <w:t>ЗАДАНИЕ</w:t>
            </w:r>
            <w:r>
              <w:rPr>
                <w:b/>
                <w:sz w:val="26"/>
                <w:szCs w:val="26"/>
                <w:lang w:val="tk-TM"/>
              </w:rPr>
              <w:t xml:space="preserve"> </w:t>
            </w:r>
            <w:r w:rsidRPr="00A137CC">
              <w:rPr>
                <w:sz w:val="26"/>
                <w:szCs w:val="26"/>
              </w:rPr>
              <w:t xml:space="preserve"> </w:t>
            </w:r>
            <w:r w:rsidRPr="003C442D">
              <w:rPr>
                <w:b/>
                <w:sz w:val="26"/>
                <w:szCs w:val="26"/>
              </w:rPr>
              <w:t>ГК</w:t>
            </w:r>
            <w:proofErr w:type="gramEnd"/>
            <w:r w:rsidRPr="003C442D">
              <w:rPr>
                <w:b/>
                <w:sz w:val="26"/>
                <w:szCs w:val="26"/>
              </w:rPr>
              <w:t xml:space="preserve"> </w:t>
            </w:r>
            <w:r w:rsidRPr="003C442D">
              <w:rPr>
                <w:b/>
                <w:sz w:val="26"/>
                <w:szCs w:val="26"/>
                <w:lang w:val="tk-TM"/>
              </w:rPr>
              <w:t>“</w:t>
            </w:r>
            <w:proofErr w:type="spellStart"/>
            <w:r w:rsidRPr="003C442D">
              <w:rPr>
                <w:b/>
                <w:sz w:val="26"/>
                <w:szCs w:val="26"/>
              </w:rPr>
              <w:t>Туркменнебит</w:t>
            </w:r>
            <w:proofErr w:type="spellEnd"/>
            <w:r w:rsidRPr="003C442D">
              <w:rPr>
                <w:b/>
                <w:sz w:val="26"/>
                <w:szCs w:val="26"/>
                <w:lang w:val="tk-TM"/>
              </w:rPr>
              <w:t>”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B1F7" w14:textId="12CF0044" w:rsidR="00133057" w:rsidRDefault="00133057" w:rsidP="00133057">
            <w:pPr>
              <w:jc w:val="center"/>
              <w:rPr>
                <w:sz w:val="26"/>
                <w:szCs w:val="26"/>
              </w:rPr>
            </w:pPr>
            <w:r w:rsidRPr="003C442D">
              <w:rPr>
                <w:b/>
                <w:sz w:val="26"/>
                <w:szCs w:val="26"/>
              </w:rPr>
              <w:t>Предложение Компании</w:t>
            </w:r>
          </w:p>
        </w:tc>
      </w:tr>
      <w:tr w:rsidR="003A6476" w:rsidRPr="006E5F0C" w14:paraId="0269CF45" w14:textId="36435D19" w:rsidTr="003A6476">
        <w:trPr>
          <w:trHeight w:val="35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3DD3" w14:textId="2BBC2220" w:rsidR="003A6476" w:rsidRPr="006E5F0C" w:rsidRDefault="003A6476" w:rsidP="00500A16">
            <w:pPr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1.</w:t>
            </w:r>
            <w:r w:rsidRPr="006E5F0C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Заказчик.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AF82" w14:textId="522A74B3" w:rsidR="003A6476" w:rsidRPr="00ED0E21" w:rsidRDefault="003A6476" w:rsidP="00487F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ГК </w:t>
            </w:r>
            <w:r>
              <w:rPr>
                <w:sz w:val="26"/>
                <w:szCs w:val="26"/>
                <w:lang w:val="tk-TM"/>
              </w:rPr>
              <w:t>“</w:t>
            </w:r>
            <w:proofErr w:type="spellStart"/>
            <w:r>
              <w:rPr>
                <w:sz w:val="26"/>
                <w:szCs w:val="26"/>
              </w:rPr>
              <w:t>Туркменнебит</w:t>
            </w:r>
            <w:proofErr w:type="spellEnd"/>
            <w:r>
              <w:rPr>
                <w:sz w:val="26"/>
                <w:szCs w:val="26"/>
                <w:lang w:val="tk-TM"/>
              </w:rPr>
              <w:t>”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5662" w14:textId="77777777" w:rsidR="003A6476" w:rsidRDefault="003A6476" w:rsidP="00487F7C">
            <w:pPr>
              <w:jc w:val="both"/>
              <w:rPr>
                <w:sz w:val="26"/>
                <w:szCs w:val="26"/>
              </w:rPr>
            </w:pPr>
          </w:p>
        </w:tc>
      </w:tr>
      <w:tr w:rsidR="003A6476" w:rsidRPr="006E5F0C" w14:paraId="7BD18A8C" w14:textId="1E99C053" w:rsidTr="003A6476">
        <w:trPr>
          <w:trHeight w:val="6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24BB" w14:textId="0D9F07DA" w:rsidR="003A6476" w:rsidRPr="006E5F0C" w:rsidRDefault="003A6476" w:rsidP="00500A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 Н</w:t>
            </w:r>
            <w:r w:rsidRPr="006E5F0C">
              <w:rPr>
                <w:sz w:val="26"/>
                <w:szCs w:val="26"/>
              </w:rPr>
              <w:t xml:space="preserve">аименование </w:t>
            </w:r>
            <w:r>
              <w:rPr>
                <w:sz w:val="26"/>
                <w:szCs w:val="26"/>
              </w:rPr>
              <w:t>П</w:t>
            </w:r>
            <w:r w:rsidRPr="006E5F0C">
              <w:rPr>
                <w:sz w:val="26"/>
                <w:szCs w:val="26"/>
              </w:rPr>
              <w:t>редприятия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F053" w14:textId="621746EB" w:rsidR="003A6476" w:rsidRPr="006E5F0C" w:rsidRDefault="003A6476" w:rsidP="00487F7C">
            <w:pPr>
              <w:jc w:val="both"/>
              <w:rPr>
                <w:sz w:val="26"/>
                <w:szCs w:val="26"/>
              </w:rPr>
            </w:pPr>
            <w:proofErr w:type="spellStart"/>
            <w:r w:rsidRPr="006E5F0C">
              <w:rPr>
                <w:sz w:val="26"/>
                <w:szCs w:val="26"/>
              </w:rPr>
              <w:t>Туркменбашинский</w:t>
            </w:r>
            <w:proofErr w:type="spellEnd"/>
            <w:r w:rsidRPr="006E5F0C">
              <w:rPr>
                <w:sz w:val="26"/>
                <w:szCs w:val="26"/>
              </w:rPr>
              <w:t xml:space="preserve"> комплекс нефтеперерабатывающих заводов (ТКНПЗ), </w:t>
            </w:r>
            <w:proofErr w:type="spellStart"/>
            <w:r w:rsidRPr="006E5F0C">
              <w:rPr>
                <w:sz w:val="26"/>
                <w:szCs w:val="26"/>
              </w:rPr>
              <w:t>г.Туркменбаши</w:t>
            </w:r>
            <w:proofErr w:type="spellEnd"/>
            <w:r w:rsidRPr="006E5F0C">
              <w:rPr>
                <w:sz w:val="26"/>
                <w:szCs w:val="26"/>
              </w:rPr>
              <w:t>, Туркменистан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F803" w14:textId="77777777" w:rsidR="003A6476" w:rsidRPr="006E5F0C" w:rsidRDefault="003A6476" w:rsidP="00487F7C">
            <w:pPr>
              <w:jc w:val="both"/>
              <w:rPr>
                <w:sz w:val="26"/>
                <w:szCs w:val="26"/>
              </w:rPr>
            </w:pPr>
          </w:p>
        </w:tc>
      </w:tr>
      <w:tr w:rsidR="003A6476" w:rsidRPr="006E5F0C" w14:paraId="6DE36FD1" w14:textId="7AFE45FB" w:rsidTr="003A6476">
        <w:trPr>
          <w:trHeight w:val="27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30A8" w14:textId="77777777" w:rsidR="003A6476" w:rsidRPr="006E5F0C" w:rsidRDefault="003A6476" w:rsidP="00F47B38">
            <w:pPr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2</w:t>
            </w:r>
            <w:r w:rsidRPr="006E5F0C">
              <w:rPr>
                <w:sz w:val="26"/>
                <w:szCs w:val="26"/>
              </w:rPr>
              <w:t>. Объект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656A" w14:textId="0D31E487" w:rsidR="003A6476" w:rsidRPr="006E5F0C" w:rsidRDefault="003A6476" w:rsidP="00487F7C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2</w:t>
            </w:r>
            <w:r w:rsidRPr="006E5F0C">
              <w:rPr>
                <w:sz w:val="26"/>
                <w:szCs w:val="26"/>
              </w:rPr>
              <w:t xml:space="preserve">.1 </w:t>
            </w:r>
            <w:r>
              <w:rPr>
                <w:sz w:val="26"/>
                <w:szCs w:val="26"/>
              </w:rPr>
              <w:t>У</w:t>
            </w:r>
            <w:r w:rsidRPr="006E5F0C">
              <w:rPr>
                <w:sz w:val="26"/>
                <w:szCs w:val="26"/>
              </w:rPr>
              <w:t xml:space="preserve">становка </w:t>
            </w:r>
            <w:r>
              <w:rPr>
                <w:sz w:val="26"/>
                <w:szCs w:val="26"/>
              </w:rPr>
              <w:t>гидроочистки дизельного топлива цеха № 4</w:t>
            </w:r>
            <w:r w:rsidRPr="006E5F0C">
              <w:rPr>
                <w:sz w:val="26"/>
                <w:szCs w:val="2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A58C" w14:textId="77777777" w:rsidR="003A6476" w:rsidRPr="006E5F0C" w:rsidRDefault="003A6476" w:rsidP="00487F7C">
            <w:pPr>
              <w:jc w:val="both"/>
              <w:rPr>
                <w:sz w:val="26"/>
                <w:szCs w:val="26"/>
                <w:lang w:val="tk-TM"/>
              </w:rPr>
            </w:pPr>
          </w:p>
        </w:tc>
      </w:tr>
      <w:tr w:rsidR="003A6476" w:rsidRPr="009172E4" w14:paraId="6F422A13" w14:textId="440EACF9" w:rsidTr="003A6476">
        <w:trPr>
          <w:trHeight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9CBC" w14:textId="77777777" w:rsidR="003A6476" w:rsidRPr="006E5F0C" w:rsidRDefault="003A6476" w:rsidP="00FE67D9">
            <w:pPr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3</w:t>
            </w:r>
            <w:r w:rsidRPr="006E5F0C">
              <w:rPr>
                <w:sz w:val="26"/>
                <w:szCs w:val="26"/>
              </w:rPr>
              <w:t>. Оборудование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C339" w14:textId="4D87E260" w:rsidR="003A6476" w:rsidRPr="006E5F0C" w:rsidRDefault="003A6476" w:rsidP="00B7313E">
            <w:pPr>
              <w:jc w:val="both"/>
              <w:rPr>
                <w:sz w:val="26"/>
                <w:szCs w:val="26"/>
                <w:lang w:val="tk-TM"/>
              </w:rPr>
            </w:pPr>
            <w:r w:rsidRPr="006E5F0C">
              <w:rPr>
                <w:sz w:val="26"/>
                <w:szCs w:val="26"/>
                <w:lang w:val="tk-TM"/>
              </w:rPr>
              <w:t>3</w:t>
            </w:r>
            <w:r w:rsidRPr="006E5F0C">
              <w:rPr>
                <w:sz w:val="26"/>
                <w:szCs w:val="26"/>
              </w:rPr>
              <w:t xml:space="preserve">.1 </w:t>
            </w:r>
            <w:r>
              <w:rPr>
                <w:sz w:val="26"/>
                <w:szCs w:val="26"/>
              </w:rPr>
              <w:t xml:space="preserve">Печь для питания реактора 100-Н-01 </w:t>
            </w:r>
            <w:r w:rsidRPr="008C436A">
              <w:rPr>
                <w:bCs/>
                <w:sz w:val="26"/>
                <w:szCs w:val="26"/>
              </w:rPr>
              <w:t>гидроочистки дизельного топлива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6"/>
                <w:szCs w:val="26"/>
              </w:rPr>
              <w:t xml:space="preserve">(ГДТ). Она включает цилиндрическую ПЕЧЬ ДЛЯ ПИТАНИЯ РЕАКТОРА позиции 100-Н-01, с вертикальными трубами, выполненные из радиационных и конвективных змеевиков, </w:t>
            </w:r>
            <w:bookmarkStart w:id="0" w:name="_GoBack"/>
            <w:bookmarkEnd w:id="0"/>
            <w:r>
              <w:rPr>
                <w:sz w:val="26"/>
                <w:szCs w:val="26"/>
              </w:rPr>
              <w:t>и ПАРОПОДОГРЕВАТЕЛЬ (</w:t>
            </w:r>
            <w:r>
              <w:rPr>
                <w:sz w:val="26"/>
                <w:szCs w:val="26"/>
                <w:lang w:val="en-US"/>
              </w:rPr>
              <w:t>SSH</w:t>
            </w:r>
            <w:r w:rsidRPr="00914935">
              <w:rPr>
                <w:sz w:val="26"/>
                <w:szCs w:val="26"/>
              </w:rPr>
              <w:t xml:space="preserve">), </w:t>
            </w:r>
            <w:r>
              <w:rPr>
                <w:sz w:val="26"/>
                <w:szCs w:val="26"/>
              </w:rPr>
              <w:t xml:space="preserve">установленный в конвекционной секции после технологического змеевика. Передача тепла обеспечивается за </w:t>
            </w:r>
            <w:proofErr w:type="spellStart"/>
            <w:r>
              <w:rPr>
                <w:sz w:val="26"/>
                <w:szCs w:val="26"/>
              </w:rPr>
              <w:t>счет</w:t>
            </w:r>
            <w:proofErr w:type="spellEnd"/>
            <w:r>
              <w:rPr>
                <w:sz w:val="26"/>
                <w:szCs w:val="26"/>
              </w:rPr>
              <w:t xml:space="preserve"> радиации в радиационной зоне и, главным образом, за </w:t>
            </w:r>
            <w:proofErr w:type="spellStart"/>
            <w:r>
              <w:rPr>
                <w:sz w:val="26"/>
                <w:szCs w:val="26"/>
              </w:rPr>
              <w:t>счет</w:t>
            </w:r>
            <w:proofErr w:type="spellEnd"/>
            <w:r>
              <w:rPr>
                <w:sz w:val="26"/>
                <w:szCs w:val="26"/>
              </w:rPr>
              <w:t xml:space="preserve"> конвекции в конвекционной зоне, где дымовые газы охлаждаются перед выходом из оборудования. Печь работает в режиме разрежения, которое обеспечивается благодаря естественной тяге через дымоход. Все компоненты оборудования приводятся в монтажно-технологической схеме </w:t>
            </w:r>
            <w:r w:rsidRPr="0086493D">
              <w:rPr>
                <w:sz w:val="26"/>
                <w:szCs w:val="26"/>
              </w:rPr>
              <w:t>В-4169-257</w:t>
            </w:r>
            <w:r>
              <w:rPr>
                <w:sz w:val="26"/>
                <w:szCs w:val="26"/>
              </w:rPr>
              <w:t xml:space="preserve">.  </w:t>
            </w:r>
          </w:p>
          <w:p w14:paraId="4F6BA267" w14:textId="2BA2BDB5" w:rsidR="003A6476" w:rsidRPr="00302CB4" w:rsidRDefault="003A6476" w:rsidP="00602A87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Производитель оборудования:</w:t>
            </w:r>
            <w:r w:rsidRPr="00302CB4">
              <w:rPr>
                <w:lang w:val="tk-TM"/>
              </w:rPr>
              <w:t xml:space="preserve"> KIRCHNER ITALIA S.p.A </w:t>
            </w:r>
            <w:r>
              <w:rPr>
                <w:lang w:val="tk-TM"/>
              </w:rPr>
              <w:t>–</w:t>
            </w:r>
            <w:r w:rsidRPr="00DF00FC">
              <w:rPr>
                <w:lang w:val="tk-TM"/>
              </w:rPr>
              <w:t xml:space="preserve"> Via A. Ressi 17, 20125 </w:t>
            </w:r>
            <w:r w:rsidRPr="00302CB4">
              <w:rPr>
                <w:lang w:val="tk-TM"/>
              </w:rPr>
              <w:t>MILAN</w:t>
            </w:r>
            <w:r w:rsidRPr="00DF00FC">
              <w:rPr>
                <w:lang w:val="tk-TM"/>
              </w:rPr>
              <w:t xml:space="preserve"> </w:t>
            </w:r>
            <w:r w:rsidRPr="00E07CF5">
              <w:rPr>
                <w:lang w:val="tk-TM"/>
              </w:rPr>
              <w:t>- ITALY</w:t>
            </w:r>
            <w:r w:rsidRPr="006E5F0C">
              <w:rPr>
                <w:sz w:val="26"/>
                <w:szCs w:val="26"/>
                <w:lang w:val="tk-TM"/>
              </w:rPr>
              <w:t xml:space="preserve">. </w:t>
            </w:r>
            <w:r>
              <w:rPr>
                <w:sz w:val="26"/>
                <w:szCs w:val="26"/>
              </w:rPr>
              <w:t xml:space="preserve">Год </w:t>
            </w:r>
            <w:r w:rsidRPr="006E5F0C">
              <w:rPr>
                <w:sz w:val="26"/>
                <w:szCs w:val="26"/>
                <w:lang w:val="tk-TM"/>
              </w:rPr>
              <w:t>изг</w:t>
            </w:r>
            <w:proofErr w:type="spellStart"/>
            <w:r>
              <w:rPr>
                <w:sz w:val="26"/>
                <w:szCs w:val="26"/>
              </w:rPr>
              <w:t>отовления</w:t>
            </w:r>
            <w:proofErr w:type="spellEnd"/>
            <w:r w:rsidRPr="006E5F0C">
              <w:rPr>
                <w:sz w:val="26"/>
                <w:szCs w:val="26"/>
                <w:lang w:val="tk-TM"/>
              </w:rPr>
              <w:t xml:space="preserve"> </w:t>
            </w:r>
            <w:r>
              <w:rPr>
                <w:sz w:val="26"/>
                <w:szCs w:val="26"/>
              </w:rPr>
              <w:t>2004</w:t>
            </w:r>
            <w:r w:rsidRPr="006E5F0C">
              <w:rPr>
                <w:sz w:val="26"/>
                <w:szCs w:val="26"/>
                <w:lang w:val="tk-TM"/>
              </w:rPr>
              <w:t>.</w:t>
            </w: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A061" w14:textId="77777777" w:rsidR="003A6476" w:rsidRPr="006E5F0C" w:rsidRDefault="003A6476" w:rsidP="00B7313E">
            <w:pPr>
              <w:jc w:val="both"/>
              <w:rPr>
                <w:sz w:val="26"/>
                <w:szCs w:val="26"/>
                <w:lang w:val="tk-TM"/>
              </w:rPr>
            </w:pPr>
          </w:p>
        </w:tc>
      </w:tr>
      <w:tr w:rsidR="003A6476" w:rsidRPr="006E5F0C" w14:paraId="76394A9D" w14:textId="062B6D80" w:rsidTr="003A6476">
        <w:trPr>
          <w:trHeight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00E1" w14:textId="77777777" w:rsidR="003A6476" w:rsidRPr="006E5F0C" w:rsidRDefault="003A6476" w:rsidP="002A7953">
            <w:pPr>
              <w:ind w:firstLine="34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4</w:t>
            </w:r>
            <w:r w:rsidRPr="006E5F0C">
              <w:rPr>
                <w:sz w:val="26"/>
                <w:szCs w:val="26"/>
              </w:rPr>
              <w:t xml:space="preserve">. Основание для </w:t>
            </w:r>
          </w:p>
          <w:p w14:paraId="500F99D2" w14:textId="77777777" w:rsidR="003A6476" w:rsidRPr="006E5F0C" w:rsidRDefault="003A6476" w:rsidP="002541D2">
            <w:pPr>
              <w:ind w:left="176"/>
              <w:rPr>
                <w:sz w:val="26"/>
                <w:szCs w:val="26"/>
              </w:rPr>
            </w:pPr>
            <w:proofErr w:type="gramStart"/>
            <w:r w:rsidRPr="006E5F0C">
              <w:rPr>
                <w:sz w:val="26"/>
                <w:szCs w:val="26"/>
              </w:rPr>
              <w:t>предоставления</w:t>
            </w:r>
            <w:proofErr w:type="gramEnd"/>
            <w:r w:rsidRPr="006E5F0C">
              <w:rPr>
                <w:sz w:val="26"/>
                <w:szCs w:val="26"/>
              </w:rPr>
              <w:t xml:space="preserve"> </w:t>
            </w:r>
          </w:p>
          <w:p w14:paraId="018CDE37" w14:textId="77777777" w:rsidR="003A6476" w:rsidRPr="006E5F0C" w:rsidRDefault="003A6476" w:rsidP="002541D2">
            <w:pPr>
              <w:ind w:left="176"/>
              <w:rPr>
                <w:sz w:val="26"/>
                <w:szCs w:val="26"/>
              </w:rPr>
            </w:pPr>
            <w:proofErr w:type="gramStart"/>
            <w:r w:rsidRPr="006E5F0C">
              <w:rPr>
                <w:sz w:val="26"/>
                <w:szCs w:val="26"/>
              </w:rPr>
              <w:t>технических</w:t>
            </w:r>
            <w:proofErr w:type="gramEnd"/>
            <w:r w:rsidRPr="006E5F0C">
              <w:rPr>
                <w:sz w:val="26"/>
                <w:szCs w:val="26"/>
              </w:rPr>
              <w:t xml:space="preserve"> услуг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81D0" w14:textId="4FA41344" w:rsidR="003A6476" w:rsidRPr="001948C9" w:rsidRDefault="003A6476" w:rsidP="00327666">
            <w:pPr>
              <w:jc w:val="both"/>
              <w:rPr>
                <w:sz w:val="26"/>
                <w:szCs w:val="26"/>
              </w:rPr>
            </w:pPr>
            <w:r w:rsidRPr="001948C9">
              <w:rPr>
                <w:sz w:val="26"/>
                <w:szCs w:val="26"/>
              </w:rPr>
              <w:t>4.1 Разрешение Кабинета Министров Туркменистана.</w:t>
            </w:r>
          </w:p>
          <w:p w14:paraId="0C29AA7A" w14:textId="6516FD93" w:rsidR="003A6476" w:rsidRPr="001948C9" w:rsidRDefault="003A6476" w:rsidP="00327666">
            <w:pPr>
              <w:jc w:val="both"/>
              <w:rPr>
                <w:sz w:val="26"/>
                <w:szCs w:val="26"/>
              </w:rPr>
            </w:pPr>
            <w:r w:rsidRPr="001948C9">
              <w:rPr>
                <w:sz w:val="26"/>
                <w:szCs w:val="26"/>
              </w:rPr>
              <w:t>4.2 Протоколы технических совещаний ТКНПЗ.</w:t>
            </w:r>
          </w:p>
          <w:p w14:paraId="67FD29CB" w14:textId="0E18C060" w:rsidR="003A6476" w:rsidRPr="00C6079E" w:rsidRDefault="003A6476" w:rsidP="00C6079E">
            <w:pPr>
              <w:jc w:val="both"/>
              <w:rPr>
                <w:sz w:val="26"/>
                <w:szCs w:val="26"/>
              </w:rPr>
            </w:pPr>
            <w:r w:rsidRPr="001948C9">
              <w:rPr>
                <w:sz w:val="26"/>
                <w:szCs w:val="26"/>
              </w:rPr>
              <w:t xml:space="preserve">4.3 Требование на демонтаж, </w:t>
            </w:r>
            <w:proofErr w:type="spellStart"/>
            <w:r w:rsidRPr="001948C9">
              <w:rPr>
                <w:sz w:val="26"/>
                <w:szCs w:val="26"/>
              </w:rPr>
              <w:t>определенный</w:t>
            </w:r>
            <w:proofErr w:type="spellEnd"/>
            <w:r w:rsidRPr="001948C9">
              <w:rPr>
                <w:sz w:val="26"/>
                <w:szCs w:val="26"/>
              </w:rPr>
              <w:t xml:space="preserve"> в Инструкции по эксплуатации и техническому обслуживанию печи 100-Н-01 (далее Инструкция завода Изготовителя).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8D2F" w14:textId="77777777" w:rsidR="003A6476" w:rsidRPr="001948C9" w:rsidRDefault="003A6476" w:rsidP="00327666">
            <w:pPr>
              <w:jc w:val="both"/>
              <w:rPr>
                <w:sz w:val="26"/>
                <w:szCs w:val="26"/>
              </w:rPr>
            </w:pPr>
          </w:p>
        </w:tc>
      </w:tr>
      <w:tr w:rsidR="003A6476" w:rsidRPr="006E5F0C" w14:paraId="26203B82" w14:textId="6E79320F" w:rsidTr="003A6476">
        <w:trPr>
          <w:trHeight w:val="64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66EB" w14:textId="77777777" w:rsidR="003A6476" w:rsidRPr="006E5F0C" w:rsidRDefault="003A6476" w:rsidP="00BB0196">
            <w:pPr>
              <w:ind w:left="80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5</w:t>
            </w:r>
            <w:r w:rsidRPr="006E5F0C">
              <w:rPr>
                <w:sz w:val="26"/>
                <w:szCs w:val="26"/>
              </w:rPr>
              <w:t xml:space="preserve">. Цели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FED8" w14:textId="127E5622" w:rsidR="003A6476" w:rsidRPr="006E5F0C" w:rsidRDefault="003A6476" w:rsidP="00AB2A60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5</w:t>
            </w:r>
            <w:r w:rsidRPr="006E5F0C">
              <w:rPr>
                <w:sz w:val="26"/>
                <w:szCs w:val="26"/>
              </w:rPr>
              <w:t xml:space="preserve">.1 </w:t>
            </w:r>
            <w:r>
              <w:rPr>
                <w:sz w:val="26"/>
                <w:szCs w:val="26"/>
              </w:rPr>
              <w:t>Поставка и выполнение демонтажа и монтажа для к</w:t>
            </w:r>
            <w:r w:rsidRPr="006E5F0C">
              <w:rPr>
                <w:sz w:val="26"/>
                <w:szCs w:val="26"/>
              </w:rPr>
              <w:t>апитальн</w:t>
            </w:r>
            <w:r>
              <w:rPr>
                <w:sz w:val="26"/>
                <w:szCs w:val="26"/>
              </w:rPr>
              <w:t>ого</w:t>
            </w:r>
            <w:r w:rsidRPr="006E5F0C">
              <w:rPr>
                <w:sz w:val="26"/>
                <w:szCs w:val="26"/>
              </w:rPr>
              <w:t xml:space="preserve"> ремонт</w:t>
            </w:r>
            <w:r>
              <w:rPr>
                <w:sz w:val="26"/>
                <w:szCs w:val="26"/>
              </w:rPr>
              <w:t>а</w:t>
            </w:r>
            <w:r w:rsidRPr="006E5F0C">
              <w:rPr>
                <w:sz w:val="26"/>
                <w:szCs w:val="26"/>
              </w:rPr>
              <w:t xml:space="preserve"> с заменой </w:t>
            </w:r>
            <w:proofErr w:type="spellStart"/>
            <w:r>
              <w:rPr>
                <w:sz w:val="26"/>
                <w:szCs w:val="26"/>
              </w:rPr>
              <w:t>радиантных</w:t>
            </w:r>
            <w:proofErr w:type="spellEnd"/>
            <w:r w:rsidRPr="006E5F0C">
              <w:rPr>
                <w:sz w:val="26"/>
                <w:szCs w:val="26"/>
              </w:rPr>
              <w:t xml:space="preserve"> и </w:t>
            </w:r>
            <w:r>
              <w:rPr>
                <w:sz w:val="26"/>
                <w:szCs w:val="26"/>
              </w:rPr>
              <w:t>конвективных змеевиков (труб) печи</w:t>
            </w:r>
            <w:r w:rsidRPr="006E5F0C">
              <w:rPr>
                <w:sz w:val="26"/>
                <w:szCs w:val="26"/>
              </w:rPr>
              <w:t xml:space="preserve">, огнеупорной </w:t>
            </w:r>
            <w:r>
              <w:rPr>
                <w:sz w:val="26"/>
                <w:szCs w:val="26"/>
              </w:rPr>
              <w:t xml:space="preserve">изоляцией, керамического волокна с </w:t>
            </w:r>
            <w:proofErr w:type="spellStart"/>
            <w:r>
              <w:rPr>
                <w:sz w:val="26"/>
                <w:szCs w:val="26"/>
              </w:rPr>
              <w:t>расчетом</w:t>
            </w:r>
            <w:proofErr w:type="spellEnd"/>
            <w:r>
              <w:rPr>
                <w:sz w:val="26"/>
                <w:szCs w:val="26"/>
              </w:rPr>
              <w:t xml:space="preserve"> для всех </w:t>
            </w:r>
            <w:proofErr w:type="spellStart"/>
            <w:r>
              <w:rPr>
                <w:sz w:val="26"/>
                <w:szCs w:val="26"/>
              </w:rPr>
              <w:t>крепежных</w:t>
            </w:r>
            <w:proofErr w:type="spellEnd"/>
            <w:r>
              <w:rPr>
                <w:sz w:val="26"/>
                <w:szCs w:val="26"/>
              </w:rPr>
              <w:t xml:space="preserve"> анкеров в соединениях радиационном зоне; конвекционная зона, боров, канал дымовых газов должны футерованы огнеупором и подвергнуты инспекцию</w:t>
            </w:r>
            <w:r w:rsidRPr="006E5F0C">
              <w:rPr>
                <w:sz w:val="26"/>
                <w:szCs w:val="26"/>
              </w:rPr>
              <w:t>.</w:t>
            </w:r>
          </w:p>
          <w:p w14:paraId="69456428" w14:textId="098BDAA8" w:rsidR="003A6476" w:rsidRPr="006E5F0C" w:rsidRDefault="003A6476" w:rsidP="00E16E89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5.2</w:t>
            </w:r>
            <w:r>
              <w:rPr>
                <w:sz w:val="26"/>
                <w:szCs w:val="26"/>
              </w:rPr>
              <w:t xml:space="preserve"> После ремонта печь должна быть подготовлена к пуску согласно требованию Инструкции.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4CE1" w14:textId="77777777" w:rsidR="003A6476" w:rsidRPr="006E5F0C" w:rsidRDefault="003A6476" w:rsidP="00AB2A60">
            <w:pPr>
              <w:jc w:val="both"/>
              <w:rPr>
                <w:sz w:val="26"/>
                <w:szCs w:val="26"/>
                <w:lang w:val="tk-TM"/>
              </w:rPr>
            </w:pPr>
          </w:p>
        </w:tc>
      </w:tr>
      <w:tr w:rsidR="003A6476" w:rsidRPr="006E5F0C" w14:paraId="57FC9A6A" w14:textId="33CC2F14" w:rsidTr="003A6476">
        <w:trPr>
          <w:trHeight w:val="2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B00F" w14:textId="77777777" w:rsidR="003A6476" w:rsidRPr="006E5F0C" w:rsidRDefault="003A6476" w:rsidP="00BB0196">
            <w:pPr>
              <w:ind w:left="80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6</w:t>
            </w:r>
            <w:r w:rsidRPr="006E5F0C">
              <w:rPr>
                <w:sz w:val="26"/>
                <w:szCs w:val="26"/>
              </w:rPr>
              <w:t>. Подрядчик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1460" w14:textId="77777777" w:rsidR="003A6476" w:rsidRPr="006E5F0C" w:rsidRDefault="003A6476" w:rsidP="001A3CD5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 xml:space="preserve">Будет </w:t>
            </w:r>
            <w:proofErr w:type="spellStart"/>
            <w:r w:rsidRPr="006E5F0C">
              <w:rPr>
                <w:sz w:val="26"/>
                <w:szCs w:val="26"/>
              </w:rPr>
              <w:t>определен</w:t>
            </w:r>
            <w:proofErr w:type="spellEnd"/>
            <w:r w:rsidRPr="006E5F0C">
              <w:rPr>
                <w:sz w:val="26"/>
                <w:szCs w:val="26"/>
              </w:rPr>
              <w:t xml:space="preserve"> по результатам международного тендера.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D5DA" w14:textId="77777777" w:rsidR="003A6476" w:rsidRPr="006E5F0C" w:rsidRDefault="003A6476" w:rsidP="001A3CD5">
            <w:pPr>
              <w:jc w:val="both"/>
              <w:rPr>
                <w:sz w:val="26"/>
                <w:szCs w:val="26"/>
              </w:rPr>
            </w:pPr>
          </w:p>
        </w:tc>
      </w:tr>
      <w:tr w:rsidR="003A6476" w:rsidRPr="006E5F0C" w14:paraId="1EE2E165" w14:textId="41B6DFE4" w:rsidTr="003A6476">
        <w:trPr>
          <w:trHeight w:val="6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1F2" w14:textId="77777777" w:rsidR="003A6476" w:rsidRPr="006E5F0C" w:rsidRDefault="003A6476" w:rsidP="002A7953">
            <w:pPr>
              <w:ind w:left="34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7</w:t>
            </w:r>
            <w:r w:rsidRPr="006E5F0C">
              <w:rPr>
                <w:sz w:val="26"/>
                <w:szCs w:val="26"/>
              </w:rPr>
              <w:t>. Объем работ и услуг Подрядчика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B56C" w14:textId="2E288D0F" w:rsidR="003A6476" w:rsidRPr="00ED1D4A" w:rsidRDefault="003A6476" w:rsidP="00ED1D4A">
            <w:pPr>
              <w:ind w:left="33"/>
              <w:jc w:val="both"/>
              <w:rPr>
                <w:color w:val="000000" w:themeColor="text1"/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7</w:t>
            </w:r>
            <w:r w:rsidRPr="006E5F0C">
              <w:rPr>
                <w:sz w:val="26"/>
                <w:szCs w:val="26"/>
              </w:rPr>
              <w:t xml:space="preserve">.1 </w:t>
            </w:r>
            <w:r>
              <w:rPr>
                <w:sz w:val="26"/>
                <w:szCs w:val="26"/>
              </w:rPr>
              <w:t>Данные для изготовления прилагается (</w:t>
            </w:r>
            <w:proofErr w:type="spellStart"/>
            <w:r>
              <w:rPr>
                <w:sz w:val="26"/>
                <w:szCs w:val="26"/>
              </w:rPr>
              <w:t>см.Приложение</w:t>
            </w:r>
            <w:proofErr w:type="spellEnd"/>
            <w:r>
              <w:rPr>
                <w:sz w:val="26"/>
                <w:szCs w:val="26"/>
              </w:rPr>
              <w:t xml:space="preserve"> № 1). Требуемые технологические параметры котла согласно </w:t>
            </w:r>
            <w:r>
              <w:rPr>
                <w:sz w:val="26"/>
                <w:szCs w:val="26"/>
                <w:lang w:val="en-US"/>
              </w:rPr>
              <w:t>API</w:t>
            </w:r>
            <w:r w:rsidRPr="00ED1D4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STD</w:t>
            </w:r>
            <w:r w:rsidRPr="00ED1D4A">
              <w:rPr>
                <w:sz w:val="26"/>
                <w:szCs w:val="26"/>
              </w:rPr>
              <w:t xml:space="preserve"> 560 </w:t>
            </w:r>
            <w:r>
              <w:rPr>
                <w:sz w:val="26"/>
                <w:szCs w:val="26"/>
              </w:rPr>
              <w:t>приведены в документах В-4169-</w:t>
            </w:r>
            <w:r>
              <w:rPr>
                <w:sz w:val="26"/>
                <w:szCs w:val="26"/>
                <w:lang w:val="en-US"/>
              </w:rPr>
              <w:t>DS</w:t>
            </w:r>
            <w:r>
              <w:rPr>
                <w:sz w:val="26"/>
                <w:szCs w:val="26"/>
              </w:rPr>
              <w:t xml:space="preserve"> (из 4-х стр. – Приложение № 2а)</w:t>
            </w:r>
            <w:r w:rsidRPr="009E43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 </w:t>
            </w:r>
            <w:r>
              <w:rPr>
                <w:color w:val="000000" w:themeColor="text1"/>
                <w:sz w:val="26"/>
                <w:szCs w:val="26"/>
              </w:rPr>
              <w:t>В</w:t>
            </w:r>
            <w:r w:rsidRPr="00ED1D4A">
              <w:rPr>
                <w:color w:val="000000" w:themeColor="text1"/>
                <w:sz w:val="26"/>
                <w:szCs w:val="26"/>
              </w:rPr>
              <w:t>-4169-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DS</w:t>
            </w:r>
            <w:r w:rsidRPr="00ED1D4A">
              <w:rPr>
                <w:color w:val="000000" w:themeColor="text1"/>
                <w:sz w:val="26"/>
                <w:szCs w:val="26"/>
              </w:rPr>
              <w:t xml:space="preserve">1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rev</w:t>
            </w:r>
            <w:r w:rsidRPr="00ED1D4A">
              <w:rPr>
                <w:color w:val="000000" w:themeColor="text1"/>
                <w:sz w:val="26"/>
                <w:szCs w:val="26"/>
              </w:rPr>
              <w:t>.1 (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Doc</w:t>
            </w:r>
            <w:r w:rsidRPr="00ED1D4A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Code</w:t>
            </w:r>
            <w:r w:rsidRPr="00ED1D4A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A</w:t>
            </w:r>
            <w:r w:rsidRPr="00ED1D4A">
              <w:rPr>
                <w:color w:val="000000" w:themeColor="text1"/>
                <w:sz w:val="26"/>
                <w:szCs w:val="26"/>
              </w:rPr>
              <w:t>1001)</w:t>
            </w:r>
            <w:r>
              <w:rPr>
                <w:color w:val="000000" w:themeColor="text1"/>
                <w:sz w:val="26"/>
                <w:szCs w:val="26"/>
              </w:rPr>
              <w:t xml:space="preserve"> из 6 стр. (Приложение № 2б)</w:t>
            </w:r>
            <w:r w:rsidRPr="00ED1D4A">
              <w:rPr>
                <w:color w:val="000000" w:themeColor="text1"/>
                <w:sz w:val="26"/>
                <w:szCs w:val="26"/>
              </w:rPr>
              <w:t>,</w:t>
            </w:r>
          </w:p>
          <w:p w14:paraId="454C0081" w14:textId="336A8AAB" w:rsidR="003A6476" w:rsidRPr="006E5F0C" w:rsidRDefault="003A6476" w:rsidP="007874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7.2 </w:t>
            </w:r>
            <w:r w:rsidRPr="006E5F0C">
              <w:rPr>
                <w:sz w:val="26"/>
                <w:szCs w:val="26"/>
              </w:rPr>
              <w:t xml:space="preserve">Поставка необходимых </w:t>
            </w:r>
            <w:r>
              <w:rPr>
                <w:sz w:val="26"/>
                <w:szCs w:val="26"/>
              </w:rPr>
              <w:t xml:space="preserve">материалов </w:t>
            </w:r>
            <w:r w:rsidRPr="006E5F0C">
              <w:rPr>
                <w:sz w:val="26"/>
                <w:szCs w:val="26"/>
              </w:rPr>
              <w:t xml:space="preserve">для проведения </w:t>
            </w:r>
            <w:r>
              <w:rPr>
                <w:sz w:val="26"/>
                <w:szCs w:val="26"/>
              </w:rPr>
              <w:t xml:space="preserve">замены и </w:t>
            </w:r>
            <w:r w:rsidRPr="006E5F0C">
              <w:rPr>
                <w:sz w:val="26"/>
                <w:szCs w:val="26"/>
              </w:rPr>
              <w:t xml:space="preserve">ремонта </w:t>
            </w:r>
            <w:r>
              <w:rPr>
                <w:sz w:val="26"/>
                <w:szCs w:val="26"/>
              </w:rPr>
              <w:t xml:space="preserve">печи питания </w:t>
            </w:r>
            <w:r w:rsidRPr="006E5F0C">
              <w:rPr>
                <w:sz w:val="26"/>
                <w:szCs w:val="26"/>
                <w:lang w:val="tk-TM"/>
              </w:rPr>
              <w:t xml:space="preserve">реактора </w:t>
            </w:r>
            <w:r>
              <w:rPr>
                <w:sz w:val="26"/>
                <w:szCs w:val="26"/>
              </w:rPr>
              <w:t>100-Н-01</w:t>
            </w:r>
            <w:r w:rsidRPr="006E5F0C">
              <w:rPr>
                <w:sz w:val="26"/>
                <w:szCs w:val="26"/>
                <w:lang w:val="tk-TM"/>
              </w:rPr>
              <w:t xml:space="preserve"> </w:t>
            </w:r>
            <w:r w:rsidRPr="006E5F0C">
              <w:rPr>
                <w:sz w:val="26"/>
                <w:szCs w:val="26"/>
              </w:rPr>
              <w:t xml:space="preserve">согласно </w:t>
            </w:r>
            <w:r>
              <w:rPr>
                <w:sz w:val="26"/>
                <w:szCs w:val="26"/>
              </w:rPr>
              <w:t>П</w:t>
            </w:r>
            <w:r w:rsidRPr="006E5F0C">
              <w:rPr>
                <w:sz w:val="26"/>
                <w:szCs w:val="26"/>
              </w:rPr>
              <w:t>риложение №</w:t>
            </w:r>
            <w:r>
              <w:rPr>
                <w:sz w:val="26"/>
                <w:szCs w:val="26"/>
              </w:rPr>
              <w:t xml:space="preserve">3, но не ограничивает с </w:t>
            </w:r>
            <w:proofErr w:type="spellStart"/>
            <w:r>
              <w:rPr>
                <w:sz w:val="26"/>
                <w:szCs w:val="26"/>
              </w:rPr>
              <w:t>приведенным</w:t>
            </w:r>
            <w:proofErr w:type="spellEnd"/>
            <w:r>
              <w:rPr>
                <w:sz w:val="26"/>
                <w:szCs w:val="26"/>
              </w:rPr>
              <w:t xml:space="preserve"> перечнем</w:t>
            </w:r>
            <w:r w:rsidRPr="006E5F0C">
              <w:rPr>
                <w:sz w:val="26"/>
                <w:szCs w:val="26"/>
              </w:rPr>
              <w:t xml:space="preserve">. </w:t>
            </w:r>
            <w:r w:rsidRPr="006E5F0C">
              <w:rPr>
                <w:color w:val="000000"/>
                <w:sz w:val="26"/>
                <w:szCs w:val="26"/>
              </w:rPr>
              <w:t xml:space="preserve">При изготовлении и поставке </w:t>
            </w:r>
            <w:r>
              <w:rPr>
                <w:color w:val="000000"/>
                <w:sz w:val="26"/>
                <w:szCs w:val="26"/>
              </w:rPr>
              <w:t>всех типов трубных и монтажных изделий</w:t>
            </w:r>
            <w:r w:rsidRPr="006E5F0C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печи</w:t>
            </w:r>
            <w:r w:rsidRPr="006E5F0C">
              <w:rPr>
                <w:color w:val="000000"/>
                <w:sz w:val="26"/>
                <w:szCs w:val="26"/>
              </w:rPr>
              <w:t xml:space="preserve"> должны быть максимально укомплектованы, сварены</w:t>
            </w:r>
            <w:r>
              <w:rPr>
                <w:color w:val="000000"/>
                <w:sz w:val="26"/>
                <w:szCs w:val="26"/>
              </w:rPr>
              <w:t>, испытаны</w:t>
            </w:r>
            <w:r w:rsidRPr="006E5F0C">
              <w:rPr>
                <w:color w:val="000000"/>
                <w:sz w:val="26"/>
                <w:szCs w:val="26"/>
              </w:rPr>
              <w:t xml:space="preserve"> и </w:t>
            </w:r>
            <w:r>
              <w:rPr>
                <w:color w:val="000000"/>
                <w:sz w:val="26"/>
                <w:szCs w:val="26"/>
              </w:rPr>
              <w:t>подготовлены</w:t>
            </w:r>
            <w:r w:rsidRPr="006E5F0C">
              <w:rPr>
                <w:color w:val="000000"/>
                <w:sz w:val="26"/>
                <w:szCs w:val="26"/>
              </w:rPr>
              <w:t xml:space="preserve"> в цехах производителя (изготовителя).</w:t>
            </w:r>
          </w:p>
          <w:p w14:paraId="0FBC3513" w14:textId="50F53584" w:rsidR="003A6476" w:rsidRPr="006E5F0C" w:rsidRDefault="003A6476" w:rsidP="00BC3667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7</w:t>
            </w:r>
            <w:r w:rsidRPr="006E5F0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  <w:r w:rsidRPr="006E5F0C">
              <w:rPr>
                <w:sz w:val="26"/>
                <w:szCs w:val="26"/>
              </w:rPr>
              <w:t xml:space="preserve"> </w:t>
            </w:r>
            <w:proofErr w:type="spellStart"/>
            <w:r w:rsidRPr="006E5F0C">
              <w:rPr>
                <w:sz w:val="26"/>
                <w:szCs w:val="26"/>
              </w:rPr>
              <w:t>Расчет</w:t>
            </w:r>
            <w:proofErr w:type="spellEnd"/>
            <w:r w:rsidRPr="006E5F0C">
              <w:rPr>
                <w:sz w:val="26"/>
                <w:szCs w:val="26"/>
              </w:rPr>
              <w:t xml:space="preserve"> и поставка необходимого количества материалов для замены огнеупорной футеровки</w:t>
            </w:r>
            <w:r>
              <w:rPr>
                <w:sz w:val="26"/>
                <w:szCs w:val="26"/>
              </w:rPr>
              <w:t>/изоляции</w:t>
            </w:r>
            <w:r w:rsidRPr="006E5F0C">
              <w:rPr>
                <w:sz w:val="26"/>
                <w:szCs w:val="26"/>
              </w:rPr>
              <w:t>, включая анкерную</w:t>
            </w:r>
            <w:r>
              <w:rPr>
                <w:sz w:val="26"/>
                <w:szCs w:val="26"/>
              </w:rPr>
              <w:t xml:space="preserve"> и опорную </w:t>
            </w:r>
            <w:r w:rsidRPr="006E5F0C">
              <w:rPr>
                <w:sz w:val="26"/>
                <w:szCs w:val="26"/>
              </w:rPr>
              <w:t>систему</w:t>
            </w:r>
            <w:r>
              <w:rPr>
                <w:sz w:val="26"/>
                <w:szCs w:val="26"/>
              </w:rPr>
              <w:t xml:space="preserve"> для труб, а также дополнительных изделий выполнить</w:t>
            </w:r>
            <w:r w:rsidRPr="006E5F0C">
              <w:rPr>
                <w:sz w:val="26"/>
                <w:szCs w:val="26"/>
              </w:rPr>
              <w:t xml:space="preserve"> в соответствии с исполнительной проектно-технической документаций</w:t>
            </w:r>
            <w:r>
              <w:rPr>
                <w:sz w:val="26"/>
                <w:szCs w:val="26"/>
              </w:rPr>
              <w:t xml:space="preserve"> печи питания </w:t>
            </w:r>
            <w:r w:rsidRPr="006E5F0C">
              <w:rPr>
                <w:sz w:val="26"/>
                <w:szCs w:val="26"/>
                <w:lang w:val="tk-TM"/>
              </w:rPr>
              <w:t xml:space="preserve">реактора </w:t>
            </w:r>
            <w:r>
              <w:rPr>
                <w:sz w:val="26"/>
                <w:szCs w:val="26"/>
              </w:rPr>
              <w:t>100-Н-01</w:t>
            </w:r>
            <w:r w:rsidRPr="006E5F0C">
              <w:rPr>
                <w:sz w:val="26"/>
                <w:szCs w:val="26"/>
              </w:rPr>
              <w:t>.</w:t>
            </w:r>
          </w:p>
          <w:p w14:paraId="7CE791E9" w14:textId="7228D0B1" w:rsidR="003A6476" w:rsidRPr="006E5F0C" w:rsidRDefault="003A6476" w:rsidP="00BC3667">
            <w:pPr>
              <w:jc w:val="both"/>
              <w:rPr>
                <w:b/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7.</w:t>
            </w:r>
            <w:r>
              <w:rPr>
                <w:sz w:val="26"/>
                <w:szCs w:val="26"/>
              </w:rPr>
              <w:t>4</w:t>
            </w:r>
            <w:r w:rsidRPr="006E5F0C">
              <w:rPr>
                <w:sz w:val="26"/>
                <w:szCs w:val="26"/>
              </w:rPr>
              <w:t xml:space="preserve"> Поставляемые материалы должны иметь необходимые сертификаты качества, заводов-производителей и </w:t>
            </w:r>
            <w:proofErr w:type="spellStart"/>
            <w:r w:rsidRPr="006E5F0C">
              <w:rPr>
                <w:sz w:val="26"/>
                <w:szCs w:val="26"/>
              </w:rPr>
              <w:t>отчеты</w:t>
            </w:r>
            <w:proofErr w:type="spellEnd"/>
            <w:r>
              <w:rPr>
                <w:sz w:val="26"/>
                <w:szCs w:val="26"/>
              </w:rPr>
              <w:t xml:space="preserve"> (протоколы)</w:t>
            </w:r>
            <w:r w:rsidRPr="006E5F0C">
              <w:rPr>
                <w:sz w:val="26"/>
                <w:szCs w:val="26"/>
              </w:rPr>
              <w:t xml:space="preserve"> об испытаниях. Упаковка и маркировка должна обеспечивать полную сохранность материалов, предохранять их от повреждения при транспортировке и перегрузке. Материалы должны быть новыми, не бывшими в употреблении, изготовленными не ранее 202</w:t>
            </w:r>
            <w:r>
              <w:rPr>
                <w:sz w:val="26"/>
                <w:szCs w:val="26"/>
              </w:rPr>
              <w:t>4</w:t>
            </w:r>
            <w:r w:rsidRPr="006E5F0C">
              <w:rPr>
                <w:sz w:val="26"/>
                <w:szCs w:val="26"/>
              </w:rPr>
              <w:t xml:space="preserve"> года.</w:t>
            </w:r>
          </w:p>
          <w:p w14:paraId="73A85E03" w14:textId="5B77C05A" w:rsidR="003A6476" w:rsidRPr="006E5F0C" w:rsidRDefault="003A6476" w:rsidP="00F82500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7</w:t>
            </w:r>
            <w:r w:rsidRPr="006E5F0C">
              <w:rPr>
                <w:sz w:val="26"/>
                <w:szCs w:val="26"/>
              </w:rPr>
              <w:t xml:space="preserve">.4 Замена </w:t>
            </w:r>
            <w:r>
              <w:rPr>
                <w:sz w:val="26"/>
                <w:szCs w:val="26"/>
              </w:rPr>
              <w:t xml:space="preserve">и </w:t>
            </w:r>
            <w:r w:rsidRPr="00C23E31">
              <w:rPr>
                <w:color w:val="000000" w:themeColor="text1"/>
                <w:sz w:val="26"/>
                <w:szCs w:val="26"/>
              </w:rPr>
              <w:t>демонтаж/монтаж</w:t>
            </w:r>
            <w:r>
              <w:rPr>
                <w:sz w:val="26"/>
                <w:szCs w:val="26"/>
              </w:rPr>
              <w:t xml:space="preserve"> труб и монтажных изделий</w:t>
            </w:r>
            <w:r w:rsidRPr="006E5F0C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включают в себя</w:t>
            </w:r>
            <w:r w:rsidRPr="006E5F0C">
              <w:rPr>
                <w:sz w:val="26"/>
                <w:szCs w:val="26"/>
              </w:rPr>
              <w:t xml:space="preserve"> следующи</w:t>
            </w:r>
            <w:r>
              <w:rPr>
                <w:sz w:val="26"/>
                <w:szCs w:val="26"/>
              </w:rPr>
              <w:t>е</w:t>
            </w:r>
            <w:r w:rsidRPr="006E5F0C">
              <w:rPr>
                <w:sz w:val="26"/>
                <w:szCs w:val="26"/>
              </w:rPr>
              <w:t xml:space="preserve"> работ</w:t>
            </w:r>
            <w:r>
              <w:rPr>
                <w:sz w:val="26"/>
                <w:szCs w:val="26"/>
              </w:rPr>
              <w:t>ы</w:t>
            </w:r>
            <w:r w:rsidRPr="006E5F0C">
              <w:rPr>
                <w:sz w:val="26"/>
                <w:szCs w:val="26"/>
              </w:rPr>
              <w:t>:</w:t>
            </w:r>
          </w:p>
          <w:p w14:paraId="1D2B98B2" w14:textId="06ADC80F" w:rsidR="003A6476" w:rsidRPr="006E5F0C" w:rsidRDefault="003A6476" w:rsidP="00267014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E5F0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 w:rsidRPr="006E5F0C">
              <w:rPr>
                <w:rFonts w:ascii="Times New Roman" w:hAnsi="Times New Roman" w:cs="Times New Roman"/>
                <w:sz w:val="26"/>
                <w:szCs w:val="26"/>
              </w:rPr>
              <w:t xml:space="preserve">) замена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всех труб в сборе радиационной зоны </w:t>
            </w:r>
            <w:r w:rsidRPr="006E5F0C">
              <w:rPr>
                <w:rFonts w:ascii="Times New Roman" w:hAnsi="Times New Roman" w:cs="Times New Roman"/>
                <w:sz w:val="26"/>
                <w:szCs w:val="26"/>
              </w:rPr>
              <w:t xml:space="preserve">согласно чертежу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6E5F0C">
              <w:rPr>
                <w:rFonts w:ascii="Times New Roman" w:hAnsi="Times New Roman" w:cs="Times New Roman"/>
                <w:sz w:val="26"/>
                <w:szCs w:val="26"/>
              </w:rPr>
              <w:t>-4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169-20 и В-4169-41, 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учетом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замены радиационной футеровки (керамическое волокно),</w:t>
            </w:r>
          </w:p>
          <w:p w14:paraId="120635E3" w14:textId="77777777" w:rsidR="003A6476" w:rsidRDefault="003A6476" w:rsidP="008007DE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E0E5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3E0E50">
              <w:rPr>
                <w:rFonts w:ascii="Times New Roman" w:hAnsi="Times New Roman" w:cs="Times New Roman"/>
                <w:sz w:val="26"/>
                <w:szCs w:val="26"/>
              </w:rPr>
              <w:t xml:space="preserve">) замена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всех труб</w:t>
            </w:r>
            <w:r w:rsidRPr="003E0E50">
              <w:rPr>
                <w:rFonts w:ascii="Times New Roman" w:hAnsi="Times New Roman" w:cs="Times New Roman"/>
                <w:sz w:val="26"/>
                <w:szCs w:val="26"/>
              </w:rPr>
              <w:t xml:space="preserve"> в сборе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конвекционной зоны </w:t>
            </w:r>
            <w:r w:rsidRPr="003E0E50">
              <w:rPr>
                <w:rFonts w:ascii="Times New Roman" w:hAnsi="Times New Roman" w:cs="Times New Roman"/>
                <w:sz w:val="26"/>
                <w:szCs w:val="26"/>
              </w:rPr>
              <w:t xml:space="preserve">согласно чертежу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В-4169-20, В-4169-40 и В-4169-509,</w:t>
            </w:r>
          </w:p>
          <w:p w14:paraId="2C8DA507" w14:textId="7855091C" w:rsidR="003A6476" w:rsidRPr="003E0E50" w:rsidRDefault="003A6476" w:rsidP="008007DE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B05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) все поставляемые и заменяемые трубы не должны иметь никаких дефектов,</w:t>
            </w:r>
            <w:r w:rsidRPr="003E0E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A7989A1" w14:textId="3FD509DE" w:rsidR="003A6476" w:rsidRDefault="003A6476" w:rsidP="00675F96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 w:rsidRPr="006E5F0C">
              <w:rPr>
                <w:sz w:val="26"/>
                <w:szCs w:val="26"/>
                <w:lang w:val="tk-TM"/>
              </w:rPr>
              <w:t>)</w:t>
            </w:r>
            <w:r>
              <w:rPr>
                <w:sz w:val="26"/>
                <w:szCs w:val="26"/>
              </w:rPr>
              <w:t xml:space="preserve"> все обратные колена и опорные литые кронштейны типа СА-1 должны быть заменены на новые,  </w:t>
            </w:r>
            <w:r w:rsidRPr="006E5F0C">
              <w:rPr>
                <w:sz w:val="26"/>
                <w:szCs w:val="26"/>
              </w:rPr>
              <w:t xml:space="preserve"> </w:t>
            </w:r>
          </w:p>
          <w:p w14:paraId="5866F686" w14:textId="2AA0051B" w:rsidR="003A6476" w:rsidRDefault="003A6476" w:rsidP="0002404F">
            <w:pPr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д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) все типы втулки с одинаковой длины и разрезом (только диаметры отличаются), которые позволяют свободного удлинения и сжатия в процессе работы печи, должны заменены на новые (см. Приложение № 3 и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чертеж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№ В-4169-509), </w:t>
            </w:r>
          </w:p>
          <w:p w14:paraId="0CA017B4" w14:textId="62AA716D" w:rsidR="003A6476" w:rsidRPr="00807C8F" w:rsidRDefault="003A6476" w:rsidP="0002404F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е</w:t>
            </w:r>
            <w:proofErr w:type="gramEnd"/>
            <w:r w:rsidRPr="00C23E31">
              <w:rPr>
                <w:color w:val="000000" w:themeColor="text1"/>
                <w:sz w:val="26"/>
                <w:szCs w:val="26"/>
              </w:rPr>
              <w:t xml:space="preserve">) замена </w:t>
            </w:r>
            <w:r>
              <w:rPr>
                <w:color w:val="000000" w:themeColor="text1"/>
                <w:sz w:val="26"/>
                <w:szCs w:val="26"/>
              </w:rPr>
              <w:t xml:space="preserve">всех 6 (шести) горелок модели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SF</w:t>
            </w:r>
            <w:r w:rsidRPr="00807C8F">
              <w:rPr>
                <w:color w:val="000000" w:themeColor="text1"/>
                <w:sz w:val="26"/>
                <w:szCs w:val="26"/>
              </w:rPr>
              <w:t>-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ND</w:t>
            </w:r>
            <w:r w:rsidRPr="00807C8F">
              <w:rPr>
                <w:color w:val="000000" w:themeColor="text1"/>
                <w:sz w:val="26"/>
                <w:szCs w:val="26"/>
              </w:rPr>
              <w:t>-8</w:t>
            </w:r>
            <w:r w:rsidRPr="00C23E31">
              <w:rPr>
                <w:color w:val="000000" w:themeColor="text1"/>
                <w:sz w:val="26"/>
                <w:szCs w:val="26"/>
              </w:rPr>
              <w:t>,</w:t>
            </w:r>
            <w:r w:rsidRPr="00807C8F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производства компании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ICE</w:t>
            </w:r>
            <w:r w:rsidRPr="00807C8F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S</w:t>
            </w:r>
            <w:r w:rsidRPr="00807C8F">
              <w:rPr>
                <w:color w:val="000000" w:themeColor="text1"/>
                <w:sz w:val="26"/>
                <w:szCs w:val="26"/>
              </w:rPr>
              <w:t>.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a</w:t>
            </w:r>
            <w:r w:rsidRPr="00807C8F">
              <w:rPr>
                <w:color w:val="000000" w:themeColor="text1"/>
                <w:sz w:val="26"/>
                <w:szCs w:val="26"/>
              </w:rPr>
              <w:t>.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S</w:t>
            </w:r>
            <w:r>
              <w:rPr>
                <w:color w:val="000000" w:themeColor="text1"/>
                <w:sz w:val="26"/>
                <w:szCs w:val="26"/>
              </w:rPr>
              <w:t xml:space="preserve">, согласно Инструкции по монтажу, эксплуатации и техническому обслуживанию, док. № 041351-100, при этом предусмотреть поставку и замену горелку в сборе, состоящий из: регулятора воздуха, инжекторов топлива с распылителями, огнеупорного блока, воздушной коробки, запальной горелки и газовый коллектор, из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трех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смотровых отверстий (1-для визуального контроля факела главной/запальной горелки; 2-соединение </w:t>
            </w:r>
            <w:r>
              <w:rPr>
                <w:rFonts w:ascii="Cambria Math" w:hAnsi="Cambria Math"/>
                <w:color w:val="000000" w:themeColor="text1"/>
                <w:sz w:val="26"/>
                <w:szCs w:val="26"/>
              </w:rPr>
              <w:t>ø</w:t>
            </w:r>
            <w:r>
              <w:rPr>
                <w:color w:val="000000" w:themeColor="text1"/>
                <w:sz w:val="26"/>
                <w:szCs w:val="26"/>
              </w:rPr>
              <w:t xml:space="preserve"> 1 ½</w:t>
            </w:r>
            <w:r w:rsidRPr="007F7C6E">
              <w:rPr>
                <w:color w:val="000000" w:themeColor="text1"/>
                <w:sz w:val="26"/>
                <w:szCs w:val="26"/>
              </w:rPr>
              <w:t>”</w:t>
            </w:r>
            <w:r>
              <w:rPr>
                <w:color w:val="000000" w:themeColor="text1"/>
                <w:sz w:val="26"/>
                <w:szCs w:val="26"/>
              </w:rPr>
              <w:t xml:space="preserve"> для ультрафиолетового сканирующего устройства; отвод </w:t>
            </w:r>
            <w:r>
              <w:rPr>
                <w:rFonts w:ascii="Cambria Math" w:hAnsi="Cambria Math"/>
                <w:color w:val="000000" w:themeColor="text1"/>
                <w:sz w:val="26"/>
                <w:szCs w:val="26"/>
              </w:rPr>
              <w:t>ø</w:t>
            </w:r>
            <w:r w:rsidRPr="007F7C6E">
              <w:rPr>
                <w:color w:val="000000" w:themeColor="text1"/>
                <w:sz w:val="26"/>
                <w:szCs w:val="26"/>
              </w:rPr>
              <w:t xml:space="preserve"> 1 </w:t>
            </w:r>
            <w:r>
              <w:rPr>
                <w:color w:val="000000" w:themeColor="text1"/>
                <w:sz w:val="26"/>
                <w:szCs w:val="26"/>
              </w:rPr>
              <w:t>½</w:t>
            </w:r>
            <w:r w:rsidRPr="007F7C6E">
              <w:rPr>
                <w:color w:val="000000" w:themeColor="text1"/>
                <w:sz w:val="26"/>
                <w:szCs w:val="26"/>
              </w:rPr>
              <w:t>”</w:t>
            </w:r>
            <w:r>
              <w:rPr>
                <w:color w:val="000000" w:themeColor="text1"/>
                <w:sz w:val="26"/>
                <w:szCs w:val="26"/>
              </w:rPr>
              <w:t xml:space="preserve"> с внутренней резьбой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NPT</w:t>
            </w:r>
            <w:r>
              <w:rPr>
                <w:color w:val="000000" w:themeColor="text1"/>
                <w:sz w:val="26"/>
                <w:szCs w:val="26"/>
              </w:rPr>
              <w:t xml:space="preserve"> – для измерения давления воздуха горения), муфели из сборного высокотемпературного бетонного блока специального профиля и высокотемпературного пластифицированного цемента в количестве 2,5 кг на каждый комплектного муфеля. Подробная информация горелочной системы в сборе и методика демонтажа/монтажа составных частей в единое и порядок пуско-наладочных</w:t>
            </w:r>
            <w:r w:rsidRPr="00373E50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мероприятий имеются в док</w:t>
            </w:r>
            <w:r w:rsidRPr="00373E50">
              <w:rPr>
                <w:color w:val="000000" w:themeColor="text1"/>
                <w:sz w:val="26"/>
                <w:szCs w:val="26"/>
              </w:rPr>
              <w:t>.</w:t>
            </w:r>
            <w:r>
              <w:rPr>
                <w:color w:val="000000" w:themeColor="text1"/>
                <w:sz w:val="26"/>
                <w:szCs w:val="26"/>
              </w:rPr>
              <w:t xml:space="preserve"> № 041351-410 (Приложение № 4),   </w:t>
            </w:r>
          </w:p>
          <w:p w14:paraId="0E57CAD1" w14:textId="62394136" w:rsidR="003A6476" w:rsidRDefault="003A6476" w:rsidP="004404FB">
            <w:pPr>
              <w:ind w:left="33"/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ё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) произвести замену кабелей в количестве, указанной номенклатуре и монтажных изделий между </w:t>
            </w:r>
            <w:r w:rsidRPr="005D67D0">
              <w:rPr>
                <w:color w:val="000000" w:themeColor="text1"/>
                <w:sz w:val="26"/>
                <w:szCs w:val="26"/>
              </w:rPr>
              <w:t>Местны</w:t>
            </w:r>
            <w:r>
              <w:rPr>
                <w:color w:val="000000" w:themeColor="text1"/>
                <w:sz w:val="26"/>
                <w:szCs w:val="26"/>
              </w:rPr>
              <w:t>м</w:t>
            </w:r>
            <w:r w:rsidRPr="005D67D0">
              <w:rPr>
                <w:color w:val="000000" w:themeColor="text1"/>
                <w:sz w:val="26"/>
                <w:szCs w:val="26"/>
              </w:rPr>
              <w:t xml:space="preserve"> панел</w:t>
            </w:r>
            <w:r>
              <w:rPr>
                <w:color w:val="000000" w:themeColor="text1"/>
                <w:sz w:val="26"/>
                <w:szCs w:val="26"/>
              </w:rPr>
              <w:t>ями</w:t>
            </w:r>
            <w:r w:rsidRPr="005D67D0">
              <w:rPr>
                <w:color w:val="000000" w:themeColor="text1"/>
                <w:sz w:val="26"/>
                <w:szCs w:val="26"/>
              </w:rPr>
              <w:t xml:space="preserve"> зажигания</w:t>
            </w:r>
            <w:r>
              <w:rPr>
                <w:color w:val="000000" w:themeColor="text1"/>
                <w:sz w:val="26"/>
                <w:szCs w:val="26"/>
              </w:rPr>
              <w:t xml:space="preserve"> и соединительных кабелей, проложенных от ультрафиолетовых сканеров</w:t>
            </w:r>
            <w:r w:rsidRPr="002727D8">
              <w:rPr>
                <w:color w:val="000000" w:themeColor="text1"/>
                <w:sz w:val="26"/>
                <w:szCs w:val="26"/>
              </w:rPr>
              <w:t xml:space="preserve"> (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UV</w:t>
            </w:r>
            <w:r w:rsidRPr="002727D8">
              <w:rPr>
                <w:color w:val="000000" w:themeColor="text1"/>
                <w:sz w:val="26"/>
                <w:szCs w:val="26"/>
              </w:rPr>
              <w:t>)</w:t>
            </w:r>
            <w:r>
              <w:rPr>
                <w:color w:val="000000" w:themeColor="text1"/>
                <w:sz w:val="26"/>
                <w:szCs w:val="26"/>
              </w:rPr>
              <w:t xml:space="preserve">, электродом ионизации </w:t>
            </w:r>
            <w:r w:rsidRPr="002727D8">
              <w:rPr>
                <w:color w:val="000000" w:themeColor="text1"/>
                <w:sz w:val="26"/>
                <w:szCs w:val="26"/>
              </w:rPr>
              <w:t>(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Rod</w:t>
            </w:r>
            <w:r w:rsidRPr="002727D8">
              <w:rPr>
                <w:color w:val="000000" w:themeColor="text1"/>
                <w:sz w:val="26"/>
                <w:szCs w:val="26"/>
              </w:rPr>
              <w:t xml:space="preserve">) </w:t>
            </w:r>
            <w:r>
              <w:rPr>
                <w:color w:val="000000" w:themeColor="text1"/>
                <w:sz w:val="26"/>
                <w:szCs w:val="26"/>
              </w:rPr>
              <w:t>и с</w:t>
            </w:r>
            <w:r w:rsidRPr="002727D8">
              <w:rPr>
                <w:color w:val="000000" w:themeColor="text1"/>
                <w:sz w:val="26"/>
                <w:szCs w:val="26"/>
              </w:rPr>
              <w:t>игнал</w:t>
            </w:r>
            <w:r>
              <w:rPr>
                <w:color w:val="000000" w:themeColor="text1"/>
                <w:sz w:val="26"/>
                <w:szCs w:val="26"/>
              </w:rPr>
              <w:t>ьной</w:t>
            </w:r>
            <w:r w:rsidRPr="002727D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коробки</w:t>
            </w:r>
            <w:r w:rsidRPr="002727D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(</w:t>
            </w:r>
            <w:proofErr w:type="spellStart"/>
            <w:r w:rsidRPr="002727D8">
              <w:rPr>
                <w:color w:val="000000" w:themeColor="text1"/>
                <w:sz w:val="26"/>
                <w:szCs w:val="26"/>
              </w:rPr>
              <w:t>J.Box</w:t>
            </w:r>
            <w:proofErr w:type="spellEnd"/>
            <w:r w:rsidRPr="002727D8">
              <w:rPr>
                <w:color w:val="000000" w:themeColor="text1"/>
                <w:sz w:val="26"/>
                <w:szCs w:val="26"/>
              </w:rPr>
              <w:t xml:space="preserve"> 100 JLZ 81</w:t>
            </w:r>
            <w:r>
              <w:rPr>
                <w:color w:val="000000" w:themeColor="text1"/>
                <w:sz w:val="26"/>
                <w:szCs w:val="26"/>
              </w:rPr>
              <w:t xml:space="preserve">) согласно спец. №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B</w:t>
            </w:r>
            <w:r w:rsidRPr="002727D8">
              <w:rPr>
                <w:color w:val="000000" w:themeColor="text1"/>
                <w:sz w:val="26"/>
                <w:szCs w:val="26"/>
              </w:rPr>
              <w:t>-4169-281 (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Sheet</w:t>
            </w:r>
            <w:r w:rsidRPr="002727D8">
              <w:rPr>
                <w:color w:val="000000" w:themeColor="text1"/>
                <w:sz w:val="26"/>
                <w:szCs w:val="26"/>
              </w:rPr>
              <w:t xml:space="preserve"> 32 </w:t>
            </w:r>
            <w:r>
              <w:rPr>
                <w:color w:val="000000" w:themeColor="text1"/>
                <w:sz w:val="26"/>
                <w:szCs w:val="26"/>
              </w:rPr>
              <w:t xml:space="preserve">и </w:t>
            </w:r>
            <w:r w:rsidRPr="002727D8">
              <w:rPr>
                <w:color w:val="000000" w:themeColor="text1"/>
                <w:sz w:val="26"/>
                <w:szCs w:val="26"/>
              </w:rPr>
              <w:t>41)</w:t>
            </w:r>
            <w:r>
              <w:rPr>
                <w:color w:val="000000" w:themeColor="text1"/>
                <w:sz w:val="26"/>
                <w:szCs w:val="26"/>
              </w:rPr>
              <w:t xml:space="preserve"> (Приложение № 5), а также от т</w:t>
            </w:r>
            <w:r w:rsidRPr="002727D8">
              <w:rPr>
                <w:color w:val="000000" w:themeColor="text1"/>
                <w:sz w:val="26"/>
                <w:szCs w:val="26"/>
              </w:rPr>
              <w:t>рансформатор</w:t>
            </w:r>
            <w:r>
              <w:rPr>
                <w:color w:val="000000" w:themeColor="text1"/>
                <w:sz w:val="26"/>
                <w:szCs w:val="26"/>
              </w:rPr>
              <w:t>а</w:t>
            </w:r>
            <w:r w:rsidRPr="002727D8">
              <w:rPr>
                <w:color w:val="000000" w:themeColor="text1"/>
                <w:sz w:val="26"/>
                <w:szCs w:val="26"/>
              </w:rPr>
              <w:t xml:space="preserve"> зажигания</w:t>
            </w:r>
            <w:r>
              <w:rPr>
                <w:color w:val="000000" w:themeColor="text1"/>
                <w:sz w:val="26"/>
                <w:szCs w:val="26"/>
              </w:rPr>
              <w:t>,</w:t>
            </w:r>
            <w:r w:rsidRPr="002727D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   </w:t>
            </w:r>
          </w:p>
          <w:p w14:paraId="036E664D" w14:textId="3012CA7F" w:rsidR="003A6476" w:rsidRDefault="003A6476" w:rsidP="004404FB">
            <w:pPr>
              <w:ind w:left="33"/>
              <w:jc w:val="both"/>
              <w:rPr>
                <w:bCs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ж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>)</w:t>
            </w:r>
            <w:r w:rsidRPr="00E66F3B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заменить все технических КИП (температуры ТЕ/ТТ, давления Р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I</w:t>
            </w:r>
            <w:r w:rsidRPr="004D4A5E">
              <w:rPr>
                <w:color w:val="000000" w:themeColor="text1"/>
                <w:sz w:val="26"/>
                <w:szCs w:val="26"/>
              </w:rPr>
              <w:t>/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PT</w:t>
            </w:r>
            <w:r w:rsidRPr="00E24547">
              <w:rPr>
                <w:color w:val="000000" w:themeColor="text1"/>
                <w:sz w:val="26"/>
                <w:szCs w:val="26"/>
              </w:rPr>
              <w:t xml:space="preserve">,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I</w:t>
            </w:r>
            <w:r w:rsidRPr="00E24547">
              <w:rPr>
                <w:color w:val="000000" w:themeColor="text1"/>
                <w:sz w:val="26"/>
                <w:szCs w:val="26"/>
              </w:rPr>
              <w:t>/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P</w:t>
            </w:r>
            <w:r w:rsidRPr="00E24547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 w:themeColor="text1"/>
                <w:sz w:val="26"/>
                <w:szCs w:val="26"/>
                <w:lang w:val="en-US"/>
              </w:rPr>
              <w:t>Conventors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и пробоотборники дымовых газов А.Е.) с монтажными изделиями на новые с индикацией по месту и преобразователями сигналов для передачи по количеству, номенклатуре, материальное исполнение и условиям эксплуатации согласно чертежа № В-4169-20</w:t>
            </w:r>
            <w:r w:rsidRPr="00E24547">
              <w:rPr>
                <w:color w:val="000000" w:themeColor="text1"/>
                <w:sz w:val="26"/>
                <w:szCs w:val="26"/>
              </w:rPr>
              <w:t>,</w:t>
            </w:r>
            <w:r>
              <w:rPr>
                <w:color w:val="000000" w:themeColor="text1"/>
                <w:sz w:val="26"/>
                <w:szCs w:val="26"/>
              </w:rPr>
              <w:t xml:space="preserve"> № 863679АА (Приложение № </w:t>
            </w:r>
            <w:r w:rsidRPr="00D46FDB">
              <w:rPr>
                <w:color w:val="000000" w:themeColor="text1"/>
                <w:sz w:val="26"/>
                <w:szCs w:val="26"/>
              </w:rPr>
              <w:t xml:space="preserve">3 </w:t>
            </w:r>
            <w:r>
              <w:rPr>
                <w:color w:val="000000" w:themeColor="text1"/>
                <w:sz w:val="26"/>
                <w:szCs w:val="26"/>
              </w:rPr>
              <w:t xml:space="preserve">и 6) и док.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SPC</w:t>
            </w:r>
            <w:r w:rsidRPr="003F083F">
              <w:rPr>
                <w:color w:val="000000" w:themeColor="text1"/>
                <w:sz w:val="26"/>
                <w:szCs w:val="26"/>
              </w:rPr>
              <w:t>.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n</w:t>
            </w:r>
            <w:r w:rsidRPr="003F083F">
              <w:rPr>
                <w:color w:val="000000" w:themeColor="text1"/>
                <w:sz w:val="26"/>
                <w:szCs w:val="26"/>
                <w:vertAlign w:val="superscript"/>
                <w:lang w:val="en-US"/>
              </w:rPr>
              <w:t>o</w:t>
            </w:r>
            <w:r w:rsidRPr="003F083F">
              <w:rPr>
                <w:color w:val="000000" w:themeColor="text1"/>
                <w:sz w:val="26"/>
                <w:szCs w:val="26"/>
              </w:rPr>
              <w:t xml:space="preserve">: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B</w:t>
            </w:r>
            <w:r w:rsidRPr="003F083F">
              <w:rPr>
                <w:color w:val="000000" w:themeColor="text1"/>
                <w:sz w:val="26"/>
                <w:szCs w:val="26"/>
              </w:rPr>
              <w:t>-4169-26</w:t>
            </w:r>
            <w:r w:rsidRPr="00E24547">
              <w:rPr>
                <w:color w:val="000000" w:themeColor="text1"/>
                <w:sz w:val="26"/>
                <w:szCs w:val="26"/>
              </w:rPr>
              <w:t xml:space="preserve">0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Sheet</w:t>
            </w:r>
            <w:r w:rsidRPr="00E24547">
              <w:rPr>
                <w:color w:val="000000" w:themeColor="text1"/>
                <w:sz w:val="26"/>
                <w:szCs w:val="26"/>
              </w:rPr>
              <w:t xml:space="preserve">: 44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of</w:t>
            </w:r>
            <w:r w:rsidRPr="00E24547">
              <w:rPr>
                <w:color w:val="000000" w:themeColor="text1"/>
                <w:sz w:val="26"/>
                <w:szCs w:val="26"/>
              </w:rPr>
              <w:t xml:space="preserve"> 45</w:t>
            </w:r>
            <w:r>
              <w:rPr>
                <w:color w:val="000000" w:themeColor="text1"/>
                <w:sz w:val="26"/>
                <w:szCs w:val="26"/>
              </w:rPr>
              <w:t xml:space="preserve"> (Приложение № 7),</w:t>
            </w:r>
            <w:r w:rsidRPr="00E24547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а также замена их кабелей с монтажными элементами; для внесения </w:t>
            </w:r>
            <w:r w:rsidRPr="00E72EB8">
              <w:rPr>
                <w:bCs/>
                <w:sz w:val="26"/>
                <w:szCs w:val="26"/>
              </w:rPr>
              <w:t xml:space="preserve">в </w:t>
            </w:r>
            <w:proofErr w:type="spellStart"/>
            <w:r w:rsidRPr="00E72EB8">
              <w:rPr>
                <w:bCs/>
                <w:sz w:val="26"/>
                <w:szCs w:val="26"/>
              </w:rPr>
              <w:t>госреестр</w:t>
            </w:r>
            <w:proofErr w:type="spellEnd"/>
            <w:r w:rsidRPr="00E72EB8">
              <w:rPr>
                <w:bCs/>
                <w:sz w:val="26"/>
                <w:szCs w:val="26"/>
              </w:rPr>
              <w:t xml:space="preserve"> Туркменистана </w:t>
            </w:r>
            <w:r>
              <w:rPr>
                <w:bCs/>
                <w:sz w:val="26"/>
                <w:szCs w:val="26"/>
              </w:rPr>
              <w:t xml:space="preserve">за счёт подрядчика, </w:t>
            </w:r>
            <w:r w:rsidRPr="00E72EB8">
              <w:rPr>
                <w:bCs/>
                <w:sz w:val="26"/>
                <w:szCs w:val="26"/>
              </w:rPr>
              <w:t xml:space="preserve">предоставить на каждое </w:t>
            </w:r>
            <w:r>
              <w:rPr>
                <w:bCs/>
                <w:sz w:val="26"/>
                <w:szCs w:val="26"/>
              </w:rPr>
              <w:t xml:space="preserve">техническое </w:t>
            </w:r>
            <w:r w:rsidRPr="00E72EB8">
              <w:rPr>
                <w:bCs/>
                <w:sz w:val="26"/>
                <w:szCs w:val="26"/>
              </w:rPr>
              <w:t>средство измерение следующие документы:</w:t>
            </w:r>
          </w:p>
          <w:p w14:paraId="4C9E2A08" w14:textId="38A1020B" w:rsidR="003A6476" w:rsidRDefault="003A6476" w:rsidP="004404FB">
            <w:pPr>
              <w:ind w:left="33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- сертификат соответствия;</w:t>
            </w:r>
          </w:p>
          <w:p w14:paraId="13D84334" w14:textId="579CF058" w:rsidR="003A6476" w:rsidRDefault="003A6476" w:rsidP="004404FB">
            <w:pPr>
              <w:ind w:left="33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- с</w:t>
            </w:r>
            <w:r w:rsidRPr="00E72EB8">
              <w:rPr>
                <w:bCs/>
                <w:sz w:val="26"/>
                <w:szCs w:val="26"/>
              </w:rPr>
              <w:t>ертификат описания типа средств измерения</w:t>
            </w:r>
            <w:r>
              <w:rPr>
                <w:bCs/>
                <w:sz w:val="26"/>
                <w:szCs w:val="26"/>
              </w:rPr>
              <w:t>;</w:t>
            </w:r>
          </w:p>
          <w:p w14:paraId="3B8A554C" w14:textId="1CCBCCD2" w:rsidR="003A6476" w:rsidRDefault="003A6476" w:rsidP="004404FB">
            <w:pPr>
              <w:ind w:left="33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- методика поверки;</w:t>
            </w:r>
          </w:p>
          <w:p w14:paraId="517D431E" w14:textId="40F66B0B" w:rsidR="003A6476" w:rsidRPr="00E66F3B" w:rsidRDefault="003A6476" w:rsidP="004404FB">
            <w:pPr>
              <w:ind w:left="33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     - </w:t>
            </w:r>
            <w:r>
              <w:rPr>
                <w:bCs/>
                <w:sz w:val="26"/>
                <w:szCs w:val="26"/>
              </w:rPr>
              <w:t>с</w:t>
            </w:r>
            <w:r w:rsidRPr="00E72EB8">
              <w:rPr>
                <w:bCs/>
                <w:sz w:val="26"/>
                <w:szCs w:val="26"/>
              </w:rPr>
              <w:t>видетельство о первичной поверк</w:t>
            </w:r>
            <w:r>
              <w:rPr>
                <w:bCs/>
                <w:sz w:val="26"/>
                <w:szCs w:val="26"/>
              </w:rPr>
              <w:t>е,</w:t>
            </w:r>
          </w:p>
          <w:p w14:paraId="4AE33928" w14:textId="339725B9" w:rsidR="003A6476" w:rsidRDefault="003A6476" w:rsidP="004404FB">
            <w:pPr>
              <w:ind w:left="33"/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з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) замена ручных шаровых клапанов (кранов) на новые, технические данные сведены в перечень материалов (Приложение № 3) согласно док.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Instrument</w:t>
            </w:r>
            <w:r w:rsidRPr="00461D1B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list</w:t>
            </w:r>
            <w:r w:rsidRPr="00461D1B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Doc</w:t>
            </w:r>
            <w:r w:rsidRPr="00461D1B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Code</w:t>
            </w:r>
            <w:r w:rsidRPr="00461D1B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A</w:t>
            </w:r>
            <w:r w:rsidRPr="00461D1B">
              <w:rPr>
                <w:color w:val="000000" w:themeColor="text1"/>
                <w:sz w:val="26"/>
                <w:szCs w:val="26"/>
              </w:rPr>
              <w:t xml:space="preserve">3001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Spec</w:t>
            </w:r>
            <w:r w:rsidRPr="00461D1B">
              <w:rPr>
                <w:color w:val="000000" w:themeColor="text1"/>
                <w:sz w:val="26"/>
                <w:szCs w:val="26"/>
              </w:rPr>
              <w:t xml:space="preserve">. </w:t>
            </w:r>
            <w:r>
              <w:rPr>
                <w:color w:val="000000" w:themeColor="text1"/>
                <w:sz w:val="26"/>
                <w:szCs w:val="26"/>
              </w:rPr>
              <w:t xml:space="preserve">№ </w:t>
            </w:r>
            <w:r>
              <w:rPr>
                <w:color w:val="000000" w:themeColor="text1"/>
                <w:sz w:val="26"/>
                <w:szCs w:val="26"/>
                <w:lang w:val="en-US"/>
              </w:rPr>
              <w:t>B</w:t>
            </w:r>
            <w:r w:rsidRPr="00461D1B">
              <w:rPr>
                <w:color w:val="000000" w:themeColor="text1"/>
                <w:sz w:val="26"/>
                <w:szCs w:val="26"/>
              </w:rPr>
              <w:t>-4169-256 (</w:t>
            </w:r>
            <w:r>
              <w:rPr>
                <w:color w:val="000000" w:themeColor="text1"/>
                <w:sz w:val="26"/>
                <w:szCs w:val="26"/>
              </w:rPr>
              <w:t>Приложение № 8),</w:t>
            </w:r>
          </w:p>
          <w:p w14:paraId="4959323E" w14:textId="31C70049" w:rsidR="003A6476" w:rsidRDefault="003A6476" w:rsidP="00810B5D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 w:rsidRPr="006E5F0C">
              <w:rPr>
                <w:sz w:val="26"/>
                <w:szCs w:val="26"/>
              </w:rPr>
              <w:t xml:space="preserve">) полная замена внутри </w:t>
            </w:r>
            <w:r>
              <w:rPr>
                <w:sz w:val="26"/>
                <w:szCs w:val="26"/>
              </w:rPr>
              <w:t>печи</w:t>
            </w:r>
            <w:r w:rsidRPr="006E5F0C">
              <w:rPr>
                <w:sz w:val="26"/>
                <w:szCs w:val="26"/>
              </w:rPr>
              <w:t xml:space="preserve"> реактора футеровки, включая анкерную </w:t>
            </w:r>
            <w:r>
              <w:rPr>
                <w:sz w:val="26"/>
                <w:szCs w:val="26"/>
              </w:rPr>
              <w:t xml:space="preserve">и опорные </w:t>
            </w:r>
            <w:r w:rsidRPr="006E5F0C">
              <w:rPr>
                <w:sz w:val="26"/>
                <w:szCs w:val="26"/>
              </w:rPr>
              <w:t>систем</w:t>
            </w:r>
            <w:r>
              <w:rPr>
                <w:sz w:val="26"/>
                <w:szCs w:val="26"/>
              </w:rPr>
              <w:t>ы</w:t>
            </w:r>
            <w:r w:rsidRPr="006E5F0C">
              <w:rPr>
                <w:sz w:val="26"/>
                <w:szCs w:val="26"/>
              </w:rPr>
              <w:t xml:space="preserve"> согласно</w:t>
            </w:r>
            <w:r w:rsidRPr="006E5F0C">
              <w:rPr>
                <w:b/>
                <w:sz w:val="26"/>
                <w:szCs w:val="26"/>
              </w:rPr>
              <w:t xml:space="preserve"> </w:t>
            </w:r>
            <w:r w:rsidRPr="006E5F0C">
              <w:rPr>
                <w:sz w:val="26"/>
                <w:szCs w:val="26"/>
              </w:rPr>
              <w:t>чертежам №.</w:t>
            </w:r>
            <w:r w:rsidRPr="0013485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B</w:t>
            </w:r>
            <w:r w:rsidRPr="0013485D">
              <w:rPr>
                <w:sz w:val="26"/>
                <w:szCs w:val="26"/>
              </w:rPr>
              <w:t>-4169-20</w:t>
            </w:r>
            <w:r w:rsidRPr="006E5F0C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  <w:lang w:val="en-US"/>
              </w:rPr>
              <w:t>B</w:t>
            </w:r>
            <w:r w:rsidRPr="0013485D">
              <w:rPr>
                <w:sz w:val="26"/>
                <w:szCs w:val="26"/>
              </w:rPr>
              <w:t>-4169-40</w:t>
            </w:r>
            <w:r w:rsidRPr="006E5F0C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  <w:lang w:val="en-US"/>
              </w:rPr>
              <w:t>B</w:t>
            </w:r>
            <w:r w:rsidRPr="0013485D">
              <w:rPr>
                <w:sz w:val="26"/>
                <w:szCs w:val="26"/>
              </w:rPr>
              <w:t>-4169-41</w:t>
            </w:r>
            <w:r w:rsidRPr="006E5F0C">
              <w:rPr>
                <w:sz w:val="26"/>
                <w:szCs w:val="26"/>
              </w:rPr>
              <w:t>, контроль качества огнеупорных материалов</w:t>
            </w:r>
            <w:r>
              <w:rPr>
                <w:sz w:val="26"/>
                <w:szCs w:val="26"/>
              </w:rPr>
              <w:t>, керамические волокна, высокотемпературные блоки муфели выполнить</w:t>
            </w:r>
            <w:r w:rsidRPr="006E5F0C">
              <w:rPr>
                <w:sz w:val="26"/>
                <w:szCs w:val="26"/>
              </w:rPr>
              <w:t xml:space="preserve"> в соответствии с исполнительной проектно-технической документации</w:t>
            </w:r>
            <w:r>
              <w:rPr>
                <w:sz w:val="26"/>
                <w:szCs w:val="26"/>
              </w:rPr>
              <w:t>, указанные выше по тексту;</w:t>
            </w:r>
          </w:p>
          <w:p w14:paraId="0F2BCFFD" w14:textId="045BCF99" w:rsidR="003A6476" w:rsidRDefault="003A6476" w:rsidP="00810B5D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 xml:space="preserve">) предусмотреть обновления шкафа управления зажиганием печи с передачей сигналов (информации), поступающих от КИП в операторную; </w:t>
            </w:r>
          </w:p>
          <w:p w14:paraId="3A62AEC9" w14:textId="615B574A" w:rsidR="003A6476" w:rsidRPr="006E5F0C" w:rsidRDefault="003A6476" w:rsidP="00810B5D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л</w:t>
            </w:r>
            <w:proofErr w:type="gramEnd"/>
            <w:r>
              <w:rPr>
                <w:sz w:val="26"/>
                <w:szCs w:val="26"/>
              </w:rPr>
              <w:t xml:space="preserve">) а также предусмотреть поставку приборов, сигнализаторов, предохранительных клапанов, расходомеров и далее других элементов, не </w:t>
            </w:r>
            <w:proofErr w:type="spellStart"/>
            <w:r>
              <w:rPr>
                <w:sz w:val="26"/>
                <w:szCs w:val="26"/>
              </w:rPr>
              <w:t>учтенных</w:t>
            </w:r>
            <w:proofErr w:type="spellEnd"/>
            <w:r>
              <w:rPr>
                <w:sz w:val="26"/>
                <w:szCs w:val="26"/>
              </w:rPr>
              <w:t xml:space="preserve"> в данном ТЗ, которые необходимы для успешного пуска печи в эксплуатацию.</w:t>
            </w:r>
          </w:p>
          <w:p w14:paraId="0E94E08F" w14:textId="15E4FC8B" w:rsidR="003A6476" w:rsidRPr="00E70D02" w:rsidRDefault="003A6476" w:rsidP="00E70D02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7.</w:t>
            </w:r>
            <w:r>
              <w:rPr>
                <w:sz w:val="26"/>
                <w:szCs w:val="26"/>
              </w:rPr>
              <w:t>5</w:t>
            </w:r>
            <w:r w:rsidRPr="006E5F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Замена</w:t>
            </w:r>
            <w:r w:rsidRPr="006E5F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труб, </w:t>
            </w:r>
            <w:r w:rsidRPr="006E5F0C">
              <w:rPr>
                <w:sz w:val="26"/>
                <w:szCs w:val="26"/>
              </w:rPr>
              <w:t>футеровки</w:t>
            </w:r>
            <w:r>
              <w:rPr>
                <w:sz w:val="26"/>
                <w:szCs w:val="26"/>
              </w:rPr>
              <w:t>, керамических волокон и муфели</w:t>
            </w:r>
            <w:r w:rsidRPr="006E5F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выполнить после поставки всех необходимых материалов </w:t>
            </w:r>
            <w:r w:rsidRPr="006E5F0C">
              <w:rPr>
                <w:sz w:val="26"/>
                <w:szCs w:val="26"/>
              </w:rPr>
              <w:t xml:space="preserve">в периоды плановых остановок установки </w:t>
            </w:r>
            <w:r>
              <w:rPr>
                <w:sz w:val="26"/>
                <w:szCs w:val="26"/>
              </w:rPr>
              <w:t>ГДТ.</w:t>
            </w:r>
          </w:p>
          <w:p w14:paraId="0921E0A7" w14:textId="76745A8E" w:rsidR="003A6476" w:rsidRPr="00AB2D84" w:rsidRDefault="003A6476" w:rsidP="007506F2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AB2D84">
              <w:rPr>
                <w:color w:val="000000" w:themeColor="text1"/>
                <w:sz w:val="26"/>
                <w:szCs w:val="26"/>
              </w:rPr>
              <w:t>7</w:t>
            </w:r>
            <w:r>
              <w:rPr>
                <w:color w:val="000000" w:themeColor="text1"/>
                <w:sz w:val="26"/>
                <w:szCs w:val="26"/>
              </w:rPr>
              <w:t>.6 Предусмотреть дополнительно комплект ЗИП ультрафиолетовых сканирующих устройств 2 к-та.</w:t>
            </w:r>
          </w:p>
          <w:p w14:paraId="42B776FC" w14:textId="08A02B85" w:rsidR="003A6476" w:rsidRDefault="003A6476" w:rsidP="00BD23EB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7.</w:t>
            </w:r>
            <w:r>
              <w:rPr>
                <w:sz w:val="26"/>
                <w:szCs w:val="26"/>
              </w:rPr>
              <w:t>7</w:t>
            </w:r>
            <w:r w:rsidRPr="006E5F0C">
              <w:rPr>
                <w:sz w:val="26"/>
                <w:szCs w:val="26"/>
              </w:rPr>
              <w:t xml:space="preserve"> Монтаж необходимых для производства ремонтных работ дополнительных элементов крепления временных опор</w:t>
            </w:r>
            <w:r>
              <w:rPr>
                <w:sz w:val="26"/>
                <w:szCs w:val="26"/>
              </w:rPr>
              <w:t xml:space="preserve"> и</w:t>
            </w:r>
            <w:r w:rsidRPr="006E5F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лестниц</w:t>
            </w:r>
            <w:r w:rsidRPr="006E5F0C">
              <w:rPr>
                <w:sz w:val="26"/>
                <w:szCs w:val="26"/>
              </w:rPr>
              <w:t>.</w:t>
            </w:r>
          </w:p>
          <w:p w14:paraId="135C7D30" w14:textId="691BD587" w:rsidR="003A6476" w:rsidRPr="006E5F0C" w:rsidRDefault="003A6476" w:rsidP="00BD23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7.8 При необходимости демонтаж с последующим восстановлением площадок обслуживания, лестниц и других металлоконструкций для проведения ремонтных работ, а также покрасочные работы в местах резки и сварки.</w:t>
            </w:r>
          </w:p>
          <w:p w14:paraId="33A34521" w14:textId="6ADD250C" w:rsidR="003A6476" w:rsidRPr="006E5F0C" w:rsidRDefault="003A6476" w:rsidP="00BB7821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7.</w:t>
            </w:r>
            <w:r>
              <w:rPr>
                <w:sz w:val="26"/>
                <w:szCs w:val="26"/>
              </w:rPr>
              <w:t>9</w:t>
            </w:r>
            <w:r w:rsidRPr="006E5F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</w:t>
            </w:r>
            <w:r w:rsidRPr="006E5F0C">
              <w:rPr>
                <w:sz w:val="26"/>
                <w:szCs w:val="26"/>
              </w:rPr>
              <w:t xml:space="preserve">олжен быть разработан </w:t>
            </w:r>
            <w:r>
              <w:rPr>
                <w:sz w:val="26"/>
                <w:szCs w:val="26"/>
              </w:rPr>
              <w:t>п</w:t>
            </w:r>
            <w:r w:rsidRPr="006E5F0C">
              <w:rPr>
                <w:sz w:val="26"/>
                <w:szCs w:val="26"/>
              </w:rPr>
              <w:t>роект производства работ, согласован с</w:t>
            </w:r>
            <w:r>
              <w:rPr>
                <w:sz w:val="26"/>
                <w:szCs w:val="26"/>
              </w:rPr>
              <w:t xml:space="preserve"> ТКНПЗ,</w:t>
            </w:r>
            <w:r w:rsidRPr="006E5F0C">
              <w:rPr>
                <w:sz w:val="26"/>
                <w:szCs w:val="26"/>
              </w:rPr>
              <w:t xml:space="preserve"> и работ</w:t>
            </w:r>
            <w:r>
              <w:rPr>
                <w:sz w:val="26"/>
                <w:szCs w:val="26"/>
              </w:rPr>
              <w:t>а</w:t>
            </w:r>
            <w:r w:rsidRPr="006E5F0C">
              <w:rPr>
                <w:sz w:val="26"/>
                <w:szCs w:val="26"/>
              </w:rPr>
              <w:t xml:space="preserve"> должн</w:t>
            </w:r>
            <w:r>
              <w:rPr>
                <w:sz w:val="26"/>
                <w:szCs w:val="26"/>
              </w:rPr>
              <w:t>а</w:t>
            </w:r>
            <w:r w:rsidRPr="006E5F0C">
              <w:rPr>
                <w:sz w:val="26"/>
                <w:szCs w:val="26"/>
              </w:rPr>
              <w:t xml:space="preserve"> производиться при техническом сопровождении </w:t>
            </w:r>
            <w:r>
              <w:rPr>
                <w:sz w:val="26"/>
                <w:szCs w:val="26"/>
              </w:rPr>
              <w:t xml:space="preserve">специалистов </w:t>
            </w:r>
            <w:r w:rsidRPr="006E5F0C">
              <w:rPr>
                <w:sz w:val="26"/>
                <w:szCs w:val="26"/>
              </w:rPr>
              <w:t xml:space="preserve">Производителей </w:t>
            </w:r>
            <w:r>
              <w:rPr>
                <w:sz w:val="26"/>
                <w:szCs w:val="26"/>
              </w:rPr>
              <w:t>печных труб,</w:t>
            </w:r>
            <w:r w:rsidRPr="006E5F0C">
              <w:rPr>
                <w:sz w:val="26"/>
                <w:szCs w:val="26"/>
              </w:rPr>
              <w:t xml:space="preserve"> огнеупорных материалов</w:t>
            </w:r>
            <w:r>
              <w:rPr>
                <w:sz w:val="26"/>
                <w:szCs w:val="26"/>
              </w:rPr>
              <w:t>, горелок в сборе, керамических волокон и контрольно-измерительных приборов</w:t>
            </w:r>
            <w:r w:rsidRPr="006E5F0C">
              <w:rPr>
                <w:sz w:val="26"/>
                <w:szCs w:val="26"/>
              </w:rPr>
              <w:t>.</w:t>
            </w:r>
          </w:p>
          <w:p w14:paraId="2A7F31B6" w14:textId="2CD8E2BB" w:rsidR="003A6476" w:rsidRPr="006E5F0C" w:rsidRDefault="003A6476" w:rsidP="00781EB4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7</w:t>
            </w:r>
            <w:r w:rsidRPr="006E5F0C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0</w:t>
            </w:r>
            <w:r w:rsidRPr="006E5F0C">
              <w:rPr>
                <w:sz w:val="26"/>
                <w:szCs w:val="26"/>
              </w:rPr>
              <w:t xml:space="preserve"> Разработка ПОР (план организации работ) с применением грузоподъёмных механизмов, подбор грузозахватных приспособлений, определение мест и способов </w:t>
            </w:r>
            <w:proofErr w:type="spellStart"/>
            <w:r w:rsidRPr="006E5F0C">
              <w:rPr>
                <w:sz w:val="26"/>
                <w:szCs w:val="26"/>
              </w:rPr>
              <w:t>строповки</w:t>
            </w:r>
            <w:proofErr w:type="spellEnd"/>
            <w:r w:rsidRPr="006E5F0C">
              <w:rPr>
                <w:sz w:val="26"/>
                <w:szCs w:val="26"/>
              </w:rPr>
              <w:t xml:space="preserve"> груза.</w:t>
            </w:r>
          </w:p>
          <w:p w14:paraId="6CA2E144" w14:textId="7D944ED9" w:rsidR="003A6476" w:rsidRPr="006E5F0C" w:rsidRDefault="003A6476" w:rsidP="00781EB4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7</w:t>
            </w:r>
            <w:r w:rsidRPr="006E5F0C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1</w:t>
            </w:r>
            <w:r w:rsidRPr="006E5F0C">
              <w:rPr>
                <w:sz w:val="26"/>
                <w:szCs w:val="26"/>
              </w:rPr>
              <w:t xml:space="preserve"> Подготовка основания площадки под грузоподъёмные механизмы.</w:t>
            </w:r>
          </w:p>
          <w:p w14:paraId="3FA8D8DA" w14:textId="04A1E280" w:rsidR="003A6476" w:rsidRPr="006E5F0C" w:rsidRDefault="003A6476" w:rsidP="00781EB4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7</w:t>
            </w:r>
            <w:r w:rsidRPr="006E5F0C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2</w:t>
            </w:r>
            <w:r w:rsidRPr="006E5F0C">
              <w:rPr>
                <w:sz w:val="26"/>
                <w:szCs w:val="26"/>
              </w:rPr>
              <w:t xml:space="preserve"> </w:t>
            </w:r>
            <w:proofErr w:type="spellStart"/>
            <w:r w:rsidRPr="006E5F0C">
              <w:rPr>
                <w:sz w:val="26"/>
                <w:szCs w:val="26"/>
              </w:rPr>
              <w:t>Расчет</w:t>
            </w:r>
            <w:proofErr w:type="spellEnd"/>
            <w:r w:rsidRPr="006E5F0C">
              <w:rPr>
                <w:sz w:val="26"/>
                <w:szCs w:val="26"/>
              </w:rPr>
              <w:t>, доставка на монтажную площадку металлоконструкций, лесов, подмостей, грузоподъёмных и специальных приспособлений для укрупнённой сборки поставляемого оборудования.</w:t>
            </w:r>
          </w:p>
          <w:p w14:paraId="4E7E23BC" w14:textId="64FC09B7" w:rsidR="003A6476" w:rsidRPr="006E5F0C" w:rsidRDefault="003A6476" w:rsidP="00BB7821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7.1</w:t>
            </w:r>
            <w:r>
              <w:rPr>
                <w:sz w:val="26"/>
                <w:szCs w:val="26"/>
              </w:rPr>
              <w:t>3</w:t>
            </w:r>
            <w:r w:rsidRPr="006E5F0C">
              <w:rPr>
                <w:sz w:val="26"/>
                <w:szCs w:val="26"/>
              </w:rPr>
              <w:t xml:space="preserve"> Контроль качества сварных соединений и огнеупорной футеровки всеми необходимыми неразрушающими методами контроля с предоставлением </w:t>
            </w:r>
            <w:proofErr w:type="spellStart"/>
            <w:r w:rsidRPr="006E5F0C">
              <w:rPr>
                <w:sz w:val="26"/>
                <w:szCs w:val="26"/>
              </w:rPr>
              <w:t>отчетных</w:t>
            </w:r>
            <w:proofErr w:type="spellEnd"/>
            <w:r w:rsidRPr="006E5F0C">
              <w:rPr>
                <w:sz w:val="26"/>
                <w:szCs w:val="26"/>
              </w:rPr>
              <w:t xml:space="preserve"> документов</w:t>
            </w:r>
            <w:r>
              <w:rPr>
                <w:sz w:val="26"/>
                <w:szCs w:val="26"/>
              </w:rPr>
              <w:t xml:space="preserve"> согласно требованиям Производителей, соблюдением условии технологии сварки В-4169-558 (Приложение № 9), </w:t>
            </w:r>
            <w:proofErr w:type="spellStart"/>
            <w:r>
              <w:rPr>
                <w:sz w:val="26"/>
                <w:szCs w:val="26"/>
              </w:rPr>
              <w:t>термобработки</w:t>
            </w:r>
            <w:proofErr w:type="spellEnd"/>
            <w:r>
              <w:rPr>
                <w:sz w:val="26"/>
                <w:szCs w:val="26"/>
              </w:rPr>
              <w:t xml:space="preserve"> сварных соединений с последующим измерением </w:t>
            </w:r>
            <w:proofErr w:type="spellStart"/>
            <w:r>
              <w:rPr>
                <w:sz w:val="26"/>
                <w:szCs w:val="26"/>
              </w:rPr>
              <w:t>твердости</w:t>
            </w:r>
            <w:proofErr w:type="spellEnd"/>
            <w:r w:rsidRPr="006E5F0C">
              <w:rPr>
                <w:sz w:val="26"/>
                <w:szCs w:val="26"/>
              </w:rPr>
              <w:t>.</w:t>
            </w:r>
          </w:p>
          <w:p w14:paraId="42F3D298" w14:textId="1BA9AD48" w:rsidR="003A6476" w:rsidRPr="006E5F0C" w:rsidRDefault="003A6476" w:rsidP="00BB7821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7.</w:t>
            </w:r>
            <w:r>
              <w:rPr>
                <w:sz w:val="26"/>
                <w:szCs w:val="26"/>
              </w:rPr>
              <w:t>14</w:t>
            </w:r>
            <w:r w:rsidRPr="006E5F0C">
              <w:rPr>
                <w:sz w:val="26"/>
                <w:szCs w:val="26"/>
              </w:rPr>
              <w:t xml:space="preserve"> Для обеспечения контроля качества за огнеупорными </w:t>
            </w:r>
            <w:r>
              <w:rPr>
                <w:sz w:val="26"/>
                <w:szCs w:val="26"/>
              </w:rPr>
              <w:t xml:space="preserve">и другими </w:t>
            </w:r>
            <w:r w:rsidRPr="006E5F0C">
              <w:rPr>
                <w:sz w:val="26"/>
                <w:szCs w:val="26"/>
              </w:rPr>
              <w:t xml:space="preserve">материалами, а также его применением во время проведения ремонтных работ необходимо привлечь </w:t>
            </w:r>
            <w:r>
              <w:rPr>
                <w:sz w:val="26"/>
                <w:szCs w:val="26"/>
              </w:rPr>
              <w:t>специализированную компанию,</w:t>
            </w:r>
            <w:r w:rsidRPr="006E5F0C">
              <w:rPr>
                <w:sz w:val="26"/>
                <w:szCs w:val="26"/>
              </w:rPr>
              <w:t xml:space="preserve"> имеющую опыт монтажа футеровок</w:t>
            </w:r>
            <w:r>
              <w:rPr>
                <w:sz w:val="26"/>
                <w:szCs w:val="26"/>
              </w:rPr>
              <w:t xml:space="preserve"> и соответствующих работ </w:t>
            </w:r>
            <w:r w:rsidRPr="006E5F0C">
              <w:rPr>
                <w:sz w:val="26"/>
                <w:szCs w:val="26"/>
              </w:rPr>
              <w:t>с предоставлением соответствующих гарантии качества.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038C" w14:textId="77777777" w:rsidR="003A6476" w:rsidRPr="006E5F0C" w:rsidRDefault="003A6476" w:rsidP="00ED1D4A">
            <w:pPr>
              <w:ind w:left="33"/>
              <w:jc w:val="both"/>
              <w:rPr>
                <w:sz w:val="26"/>
                <w:szCs w:val="26"/>
                <w:lang w:val="tk-TM"/>
              </w:rPr>
            </w:pPr>
          </w:p>
        </w:tc>
      </w:tr>
      <w:tr w:rsidR="003A6476" w:rsidRPr="006E5F0C" w14:paraId="3370AB2D" w14:textId="716CE3E7" w:rsidTr="003A6476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A0CF" w14:textId="77777777" w:rsidR="003A6476" w:rsidRPr="00D43B0E" w:rsidRDefault="003A6476" w:rsidP="002A7953">
            <w:pPr>
              <w:ind w:left="34"/>
              <w:rPr>
                <w:sz w:val="26"/>
                <w:szCs w:val="26"/>
              </w:rPr>
            </w:pPr>
            <w:r w:rsidRPr="00D43B0E">
              <w:rPr>
                <w:sz w:val="26"/>
                <w:szCs w:val="26"/>
                <w:lang w:val="tk-TM"/>
              </w:rPr>
              <w:t>8</w:t>
            </w:r>
            <w:r w:rsidRPr="00D43B0E">
              <w:rPr>
                <w:sz w:val="26"/>
                <w:szCs w:val="26"/>
              </w:rPr>
              <w:t>. Сроки выполнения работ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D2C2" w14:textId="377FA45C" w:rsidR="003A6476" w:rsidRPr="00D43B0E" w:rsidRDefault="003A6476" w:rsidP="00F045D4">
            <w:pPr>
              <w:jc w:val="both"/>
              <w:rPr>
                <w:sz w:val="26"/>
                <w:szCs w:val="26"/>
              </w:rPr>
            </w:pPr>
            <w:r w:rsidRPr="00D43B0E">
              <w:rPr>
                <w:sz w:val="26"/>
                <w:szCs w:val="26"/>
                <w:lang w:val="tk-TM"/>
              </w:rPr>
              <w:t>8</w:t>
            </w:r>
            <w:r w:rsidRPr="00D43B0E">
              <w:rPr>
                <w:sz w:val="26"/>
                <w:szCs w:val="26"/>
              </w:rPr>
              <w:t xml:space="preserve">.1 В целях выполнения всего комплекса работ по ТЗ разработать проект производства работ с </w:t>
            </w:r>
            <w:proofErr w:type="spellStart"/>
            <w:r w:rsidRPr="00D43B0E">
              <w:rPr>
                <w:sz w:val="26"/>
                <w:szCs w:val="26"/>
              </w:rPr>
              <w:t>учетом</w:t>
            </w:r>
            <w:proofErr w:type="spellEnd"/>
            <w:r w:rsidRPr="00D43B0E">
              <w:rPr>
                <w:sz w:val="26"/>
                <w:szCs w:val="26"/>
              </w:rPr>
              <w:t xml:space="preserve"> вывода в ремонт установки ГДТ по ежегодным графикам ТКНПЗ на 2025 год.</w:t>
            </w:r>
          </w:p>
          <w:p w14:paraId="002820BE" w14:textId="1343E6E7" w:rsidR="003A6476" w:rsidRPr="00D43B0E" w:rsidRDefault="003A6476" w:rsidP="00F045D4">
            <w:pPr>
              <w:jc w:val="both"/>
              <w:rPr>
                <w:sz w:val="26"/>
                <w:szCs w:val="26"/>
              </w:rPr>
            </w:pPr>
            <w:r w:rsidRPr="00D43B0E">
              <w:rPr>
                <w:sz w:val="26"/>
                <w:szCs w:val="26"/>
              </w:rPr>
              <w:t>8.2 Ремонтные работы выполнять в периоды проведения ежегодного капитального ремонта установки ГДТ в течение 30 календарных дней включая останов и пуск.</w:t>
            </w:r>
          </w:p>
          <w:p w14:paraId="1E7CC3CF" w14:textId="31DCCAFE" w:rsidR="003A6476" w:rsidRPr="00D43B0E" w:rsidRDefault="003A6476" w:rsidP="007914A1">
            <w:pPr>
              <w:jc w:val="both"/>
              <w:rPr>
                <w:sz w:val="26"/>
                <w:szCs w:val="26"/>
              </w:rPr>
            </w:pPr>
            <w:r w:rsidRPr="00D43B0E">
              <w:rPr>
                <w:sz w:val="26"/>
                <w:szCs w:val="26"/>
                <w:lang w:val="tk-TM"/>
              </w:rPr>
              <w:t>8</w:t>
            </w:r>
            <w:r w:rsidRPr="00D43B0E">
              <w:rPr>
                <w:sz w:val="26"/>
                <w:szCs w:val="26"/>
              </w:rPr>
              <w:t>.3 В тендерном предложении предусмотреть сроки выполнения ремонтных работ исходя из графика работ по 12 часов семь дней в неделю, а также возможность выполнения всех видов работ круглосуточно.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1125" w14:textId="77777777" w:rsidR="003A6476" w:rsidRPr="00D43B0E" w:rsidRDefault="003A6476" w:rsidP="00F045D4">
            <w:pPr>
              <w:jc w:val="both"/>
              <w:rPr>
                <w:sz w:val="26"/>
                <w:szCs w:val="26"/>
                <w:lang w:val="tk-TM"/>
              </w:rPr>
            </w:pPr>
          </w:p>
        </w:tc>
      </w:tr>
      <w:tr w:rsidR="003A6476" w:rsidRPr="006E5F0C" w14:paraId="4A465140" w14:textId="5B4EBEF0" w:rsidTr="003A6476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B072" w14:textId="46ABFD67" w:rsidR="003A6476" w:rsidRPr="006E5F0C" w:rsidRDefault="003A6476" w:rsidP="002A7953">
            <w:pPr>
              <w:ind w:left="34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 Основные требования ТКНПЗ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C9BF" w14:textId="49B598EA" w:rsidR="003A6476" w:rsidRDefault="003A6476" w:rsidP="00DE5BA8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.1 Подрядчик должен иметь на осуществляемые виды деятельности лицензии, сертификаты в области промышленной безопасности, выданные государственными (национальными) уполномоченными органами отвечающие международным стандартам.</w:t>
            </w:r>
          </w:p>
          <w:p w14:paraId="744E0BC6" w14:textId="25F80551" w:rsidR="003A6476" w:rsidRPr="001373EB" w:rsidRDefault="003A6476" w:rsidP="002D0C00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373EB">
              <w:rPr>
                <w:color w:val="000000" w:themeColor="text1"/>
                <w:sz w:val="26"/>
                <w:szCs w:val="26"/>
              </w:rPr>
              <w:t xml:space="preserve">9.2 Подрядчик должен быть обязательно официальным - </w:t>
            </w:r>
            <w:proofErr w:type="spellStart"/>
            <w:r w:rsidRPr="001373EB">
              <w:rPr>
                <w:color w:val="000000" w:themeColor="text1"/>
                <w:sz w:val="26"/>
                <w:szCs w:val="26"/>
              </w:rPr>
              <w:t>подтвержденным</w:t>
            </w:r>
            <w:proofErr w:type="spellEnd"/>
            <w:r w:rsidRPr="001373EB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1373EB">
              <w:rPr>
                <w:color w:val="000000" w:themeColor="text1"/>
                <w:sz w:val="26"/>
                <w:szCs w:val="26"/>
              </w:rPr>
              <w:t>партнером</w:t>
            </w:r>
            <w:proofErr w:type="spellEnd"/>
            <w:r w:rsidRPr="001373EB">
              <w:rPr>
                <w:color w:val="000000" w:themeColor="text1"/>
                <w:sz w:val="26"/>
                <w:szCs w:val="26"/>
              </w:rPr>
              <w:t xml:space="preserve"> или самим компанией </w:t>
            </w:r>
            <w:r w:rsidRPr="001373EB">
              <w:rPr>
                <w:color w:val="000000" w:themeColor="text1"/>
                <w:sz w:val="26"/>
                <w:szCs w:val="26"/>
                <w:lang w:val="tk-TM"/>
              </w:rPr>
              <w:t>KIRCHNER ITALIA S.p.A</w:t>
            </w:r>
            <w:r w:rsidRPr="001373EB">
              <w:rPr>
                <w:color w:val="000000" w:themeColor="text1"/>
                <w:sz w:val="26"/>
                <w:szCs w:val="26"/>
                <w:lang w:val="cs-CZ"/>
              </w:rPr>
              <w:t xml:space="preserve"> </w:t>
            </w:r>
            <w:r w:rsidRPr="001373EB">
              <w:rPr>
                <w:color w:val="000000" w:themeColor="text1"/>
                <w:sz w:val="26"/>
                <w:szCs w:val="26"/>
              </w:rPr>
              <w:t>в области оригинального исполнения ремонта с заменой внутренних устройств промышленных печей.</w:t>
            </w:r>
          </w:p>
          <w:p w14:paraId="3E6C9767" w14:textId="4CB054B2" w:rsidR="003A6476" w:rsidRDefault="003A6476" w:rsidP="004069B4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  <w:r w:rsidRPr="006E5F0C">
              <w:rPr>
                <w:sz w:val="26"/>
                <w:szCs w:val="26"/>
              </w:rPr>
              <w:t xml:space="preserve"> Подрядчик должен обладать положительным опытом выполнения подобных ремонтных работ, в том числе работ по замене</w:t>
            </w:r>
            <w:r w:rsidRPr="00E600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труб,</w:t>
            </w:r>
            <w:r w:rsidRPr="006E5F0C">
              <w:rPr>
                <w:sz w:val="26"/>
                <w:szCs w:val="26"/>
              </w:rPr>
              <w:t xml:space="preserve"> футеровок </w:t>
            </w:r>
            <w:r>
              <w:rPr>
                <w:sz w:val="26"/>
                <w:szCs w:val="26"/>
              </w:rPr>
              <w:t>и других предусмотренных работ на объектах НПЗ</w:t>
            </w:r>
            <w:r w:rsidRPr="006E5F0C">
              <w:rPr>
                <w:sz w:val="26"/>
                <w:szCs w:val="26"/>
              </w:rPr>
              <w:t xml:space="preserve"> не менее 10 лет (обязательное наличие </w:t>
            </w:r>
            <w:proofErr w:type="spellStart"/>
            <w:r w:rsidRPr="006E5F0C">
              <w:rPr>
                <w:sz w:val="26"/>
                <w:szCs w:val="26"/>
              </w:rPr>
              <w:t>референс</w:t>
            </w:r>
            <w:proofErr w:type="spellEnd"/>
            <w:r w:rsidRPr="006E5F0C">
              <w:rPr>
                <w:sz w:val="26"/>
                <w:szCs w:val="26"/>
              </w:rPr>
              <w:t>-листа с указанием, когда и на каких заводах проводились аналогичные ремонтные работы).</w:t>
            </w:r>
          </w:p>
          <w:p w14:paraId="4DDB8169" w14:textId="69C9C685" w:rsidR="003A6476" w:rsidRPr="006E5F0C" w:rsidRDefault="003A6476" w:rsidP="004069B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9.4 </w:t>
            </w:r>
            <w:r w:rsidRPr="00B43A8B">
              <w:rPr>
                <w:sz w:val="26"/>
                <w:szCs w:val="26"/>
              </w:rPr>
              <w:t xml:space="preserve">Подрядчик обязан соблюдать действующие на ТКНПЗ нормативы по охране труда, технике безопасности, </w:t>
            </w:r>
            <w:proofErr w:type="spellStart"/>
            <w:r w:rsidRPr="00B43A8B">
              <w:rPr>
                <w:sz w:val="26"/>
                <w:szCs w:val="26"/>
              </w:rPr>
              <w:t>промсанитарии</w:t>
            </w:r>
            <w:proofErr w:type="spellEnd"/>
            <w:r w:rsidRPr="00B43A8B">
              <w:rPr>
                <w:sz w:val="26"/>
                <w:szCs w:val="26"/>
              </w:rPr>
              <w:t>, противопожарной безопасности и охране окружающей среды.</w:t>
            </w:r>
          </w:p>
          <w:p w14:paraId="46633BC9" w14:textId="18819D73" w:rsidR="003A6476" w:rsidRPr="006E5F0C" w:rsidRDefault="003A6476" w:rsidP="008C7B2B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5</w:t>
            </w:r>
            <w:r w:rsidRPr="006E5F0C">
              <w:rPr>
                <w:sz w:val="26"/>
                <w:szCs w:val="26"/>
              </w:rPr>
              <w:t xml:space="preserve"> Подрядчик </w:t>
            </w:r>
            <w:r>
              <w:rPr>
                <w:sz w:val="26"/>
                <w:szCs w:val="26"/>
              </w:rPr>
              <w:t>привлекает</w:t>
            </w:r>
            <w:r w:rsidRPr="006E5F0C">
              <w:rPr>
                <w:sz w:val="26"/>
                <w:szCs w:val="26"/>
              </w:rPr>
              <w:t xml:space="preserve"> для выполнения работ квалифицированных и опытных специалистов</w:t>
            </w:r>
            <w:r w:rsidRPr="006E5F0C">
              <w:rPr>
                <w:sz w:val="26"/>
                <w:szCs w:val="26"/>
                <w:lang w:val="sq-AL"/>
              </w:rPr>
              <w:t xml:space="preserve"> </w:t>
            </w:r>
            <w:r w:rsidRPr="006E5F0C">
              <w:rPr>
                <w:sz w:val="26"/>
                <w:szCs w:val="26"/>
              </w:rPr>
              <w:t xml:space="preserve">компании в достаточном количестве для выполнения указанного </w:t>
            </w:r>
            <w:proofErr w:type="spellStart"/>
            <w:r w:rsidRPr="006E5F0C">
              <w:rPr>
                <w:sz w:val="26"/>
                <w:szCs w:val="26"/>
              </w:rPr>
              <w:t>объема</w:t>
            </w:r>
            <w:proofErr w:type="spellEnd"/>
            <w:r w:rsidRPr="006E5F0C">
              <w:rPr>
                <w:sz w:val="26"/>
                <w:szCs w:val="26"/>
              </w:rPr>
              <w:t xml:space="preserve"> работ в установленные сроки.</w:t>
            </w:r>
          </w:p>
          <w:p w14:paraId="6470C3AF" w14:textId="7AF206B1" w:rsidR="003A6476" w:rsidRPr="006E5F0C" w:rsidRDefault="003A6476" w:rsidP="008C7B2B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9.</w:t>
            </w:r>
            <w:r>
              <w:rPr>
                <w:sz w:val="26"/>
                <w:szCs w:val="26"/>
              </w:rPr>
              <w:t>6</w:t>
            </w:r>
            <w:r w:rsidRPr="006E5F0C">
              <w:rPr>
                <w:sz w:val="26"/>
                <w:szCs w:val="26"/>
              </w:rPr>
              <w:t xml:space="preserve"> Подрядчик обязан выполнить работы с надлежащим качеством своими силами или с привлечением субподрядных организаций, необходимых средств и ресурсов.</w:t>
            </w:r>
          </w:p>
          <w:p w14:paraId="7DE8558B" w14:textId="065BD00C" w:rsidR="003A6476" w:rsidRPr="006E5F0C" w:rsidRDefault="003A6476" w:rsidP="00DE5BA8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7</w:t>
            </w:r>
            <w:r w:rsidRPr="006E5F0C">
              <w:rPr>
                <w:sz w:val="26"/>
                <w:szCs w:val="26"/>
              </w:rPr>
              <w:t xml:space="preserve"> Подрядчик должен иметь все необходимые приспособления для выполнения работ, изложенных в настоящем ТЗ, </w:t>
            </w:r>
            <w:r w:rsidRPr="006E5F0C">
              <w:rPr>
                <w:sz w:val="26"/>
                <w:szCs w:val="26"/>
                <w:lang w:val="tk-TM"/>
              </w:rPr>
              <w:t>(</w:t>
            </w:r>
            <w:proofErr w:type="spellStart"/>
            <w:r w:rsidRPr="006E5F0C">
              <w:rPr>
                <w:sz w:val="26"/>
                <w:szCs w:val="26"/>
              </w:rPr>
              <w:t>грузоподъемные</w:t>
            </w:r>
            <w:proofErr w:type="spellEnd"/>
            <w:r w:rsidRPr="006E5F0C">
              <w:rPr>
                <w:sz w:val="26"/>
                <w:szCs w:val="26"/>
              </w:rPr>
              <w:t xml:space="preserve"> механизмы для выполнения всех видов работ, инвентарные леса, оборудование для резки метала</w:t>
            </w:r>
            <w:r w:rsidRPr="006E5F0C">
              <w:rPr>
                <w:sz w:val="26"/>
                <w:szCs w:val="26"/>
                <w:lang w:val="tk-TM"/>
              </w:rPr>
              <w:t>,</w:t>
            </w:r>
            <w:r w:rsidRPr="006E5F0C">
              <w:rPr>
                <w:sz w:val="26"/>
                <w:szCs w:val="26"/>
              </w:rPr>
              <w:t xml:space="preserve"> сварочное оборудование, электроды, инструменты, оборудование и приспособления для демонтажа/монтажа и </w:t>
            </w:r>
            <w:r>
              <w:rPr>
                <w:sz w:val="26"/>
                <w:szCs w:val="26"/>
              </w:rPr>
              <w:t>соблюдения технологии сборки печных труб</w:t>
            </w:r>
            <w:r w:rsidRPr="006E5F0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горелок в сборе с управлением,</w:t>
            </w:r>
            <w:r w:rsidRPr="006E5F0C">
              <w:rPr>
                <w:sz w:val="26"/>
                <w:szCs w:val="26"/>
              </w:rPr>
              <w:t xml:space="preserve"> оборудование и материалы для неразрушающего метода контроля, расходные материалы и т.д.).</w:t>
            </w:r>
          </w:p>
          <w:p w14:paraId="568FF7C3" w14:textId="0B1CCB7F" w:rsidR="003A6476" w:rsidRPr="006E5F0C" w:rsidRDefault="003A6476" w:rsidP="00DE5BA8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8</w:t>
            </w:r>
            <w:r w:rsidRPr="006E5F0C">
              <w:rPr>
                <w:sz w:val="26"/>
                <w:szCs w:val="26"/>
              </w:rPr>
              <w:t xml:space="preserve"> Выполнение всего комплекса работ, изложенных в настоящем ТЗ: демонтаж/монтаж оборудования, сварочные работы</w:t>
            </w:r>
            <w:r>
              <w:rPr>
                <w:sz w:val="26"/>
                <w:szCs w:val="26"/>
              </w:rPr>
              <w:t xml:space="preserve"> в радиационной и конвекционной зоне для замены труб со всеми предусмотренными заводом-изготовителя монтажными изделиями</w:t>
            </w:r>
            <w:r w:rsidRPr="006E5F0C">
              <w:rPr>
                <w:sz w:val="26"/>
                <w:szCs w:val="26"/>
              </w:rPr>
              <w:t xml:space="preserve">, </w:t>
            </w:r>
            <w:proofErr w:type="spellStart"/>
            <w:r w:rsidRPr="006E5F0C">
              <w:rPr>
                <w:sz w:val="26"/>
                <w:szCs w:val="26"/>
              </w:rPr>
              <w:t>футеров</w:t>
            </w:r>
            <w:r>
              <w:rPr>
                <w:sz w:val="26"/>
                <w:szCs w:val="26"/>
              </w:rPr>
              <w:t>о</w:t>
            </w:r>
            <w:r w:rsidRPr="006E5F0C">
              <w:rPr>
                <w:sz w:val="26"/>
                <w:szCs w:val="26"/>
              </w:rPr>
              <w:t>чн</w:t>
            </w:r>
            <w:r>
              <w:rPr>
                <w:sz w:val="26"/>
                <w:szCs w:val="26"/>
              </w:rPr>
              <w:t>о</w:t>
            </w:r>
            <w:proofErr w:type="spellEnd"/>
            <w:r>
              <w:rPr>
                <w:sz w:val="26"/>
                <w:szCs w:val="26"/>
              </w:rPr>
              <w:t xml:space="preserve">-изоляционным работам и установочными горелочной системы в сборе </w:t>
            </w:r>
            <w:r w:rsidRPr="006E5F0C">
              <w:rPr>
                <w:sz w:val="26"/>
                <w:szCs w:val="26"/>
              </w:rPr>
              <w:t xml:space="preserve">с </w:t>
            </w:r>
            <w:proofErr w:type="spellStart"/>
            <w:r w:rsidRPr="006E5F0C">
              <w:rPr>
                <w:sz w:val="26"/>
                <w:szCs w:val="26"/>
              </w:rPr>
              <w:t>приемкой</w:t>
            </w:r>
            <w:proofErr w:type="spellEnd"/>
            <w:r w:rsidRPr="006E5F0C">
              <w:rPr>
                <w:sz w:val="26"/>
                <w:szCs w:val="26"/>
              </w:rPr>
              <w:t xml:space="preserve"> качества выполненных работ аттестованным инспектором с независимой стороны, оговорённых в пункте 7.1</w:t>
            </w:r>
            <w:r>
              <w:rPr>
                <w:sz w:val="26"/>
                <w:szCs w:val="26"/>
              </w:rPr>
              <w:t>3-7.14</w:t>
            </w:r>
            <w:r w:rsidRPr="006E5F0C">
              <w:rPr>
                <w:sz w:val="26"/>
                <w:szCs w:val="26"/>
              </w:rPr>
              <w:t>.</w:t>
            </w:r>
          </w:p>
          <w:p w14:paraId="66C6F080" w14:textId="520E1D77" w:rsidR="003A6476" w:rsidRPr="006E5F0C" w:rsidRDefault="003A6476" w:rsidP="00DE5BA8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9</w:t>
            </w:r>
            <w:r w:rsidRPr="006E5F0C">
              <w:rPr>
                <w:sz w:val="26"/>
                <w:szCs w:val="26"/>
              </w:rPr>
              <w:t xml:space="preserve"> Работы должны выполняться </w:t>
            </w:r>
            <w:r>
              <w:rPr>
                <w:sz w:val="26"/>
                <w:szCs w:val="26"/>
              </w:rPr>
              <w:t>в строгом соответствии</w:t>
            </w:r>
            <w:r w:rsidRPr="006E5F0C">
              <w:rPr>
                <w:sz w:val="26"/>
                <w:szCs w:val="26"/>
              </w:rPr>
              <w:t xml:space="preserve"> исполнительной проектно-технической документации лицензиара</w:t>
            </w:r>
            <w:r>
              <w:rPr>
                <w:sz w:val="26"/>
                <w:szCs w:val="26"/>
              </w:rPr>
              <w:t xml:space="preserve">, </w:t>
            </w:r>
            <w:r w:rsidRPr="006E5F0C">
              <w:rPr>
                <w:sz w:val="26"/>
                <w:szCs w:val="26"/>
              </w:rPr>
              <w:t>проектировщика</w:t>
            </w:r>
            <w:r>
              <w:rPr>
                <w:sz w:val="26"/>
                <w:szCs w:val="26"/>
              </w:rPr>
              <w:t>,</w:t>
            </w:r>
            <w:r w:rsidRPr="006E5F0C">
              <w:rPr>
                <w:sz w:val="26"/>
                <w:szCs w:val="26"/>
              </w:rPr>
              <w:t xml:space="preserve"> международным стандартам</w:t>
            </w:r>
            <w:r>
              <w:rPr>
                <w:sz w:val="26"/>
                <w:szCs w:val="26"/>
              </w:rPr>
              <w:t>,</w:t>
            </w:r>
            <w:r w:rsidRPr="006E5F0C">
              <w:rPr>
                <w:sz w:val="26"/>
                <w:szCs w:val="26"/>
              </w:rPr>
              <w:t xml:space="preserve"> в том числе с стандартными/проектными спецификациями, рабочими чертежами, технологическими операционными картами, процедурами, инструкциями по демонтажу и монтажу производителя материалов, изготовителя устройств.</w:t>
            </w:r>
          </w:p>
          <w:p w14:paraId="778D8F82" w14:textId="06CB1B0C" w:rsidR="003A6476" w:rsidRDefault="003A6476" w:rsidP="00DE5BA8">
            <w:pPr>
              <w:jc w:val="both"/>
              <w:rPr>
                <w:sz w:val="26"/>
                <w:szCs w:val="26"/>
              </w:rPr>
            </w:pPr>
            <w:r w:rsidRPr="00572B2D">
              <w:rPr>
                <w:sz w:val="26"/>
                <w:szCs w:val="26"/>
              </w:rPr>
              <w:t>9.</w:t>
            </w:r>
            <w:r>
              <w:rPr>
                <w:sz w:val="26"/>
                <w:szCs w:val="26"/>
              </w:rPr>
              <w:t>10</w:t>
            </w:r>
            <w:r w:rsidRPr="00572B2D">
              <w:rPr>
                <w:sz w:val="26"/>
                <w:szCs w:val="26"/>
              </w:rPr>
              <w:t xml:space="preserve"> При замене внутренних устройств, указанной в пункте 7.5 Подрядчик должен учесть последние изменения, модернизации, рекомендованные компанией</w:t>
            </w:r>
            <w:r>
              <w:rPr>
                <w:sz w:val="26"/>
                <w:szCs w:val="26"/>
              </w:rPr>
              <w:t xml:space="preserve"> </w:t>
            </w:r>
            <w:r w:rsidRPr="00302CB4">
              <w:rPr>
                <w:lang w:val="tk-TM"/>
              </w:rPr>
              <w:t>KIRCHNER ITALIA S.p.A</w:t>
            </w:r>
            <w:r w:rsidRPr="0061129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, а именно:</w:t>
            </w:r>
          </w:p>
          <w:p w14:paraId="3CB14173" w14:textId="2FA76C8F" w:rsidR="003A6476" w:rsidRDefault="003A6476" w:rsidP="00DE5B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- повышение КПД для обеспечение досрочного окупаемости затратов;</w:t>
            </w:r>
          </w:p>
          <w:p w14:paraId="44FC7673" w14:textId="657A3E2B" w:rsidR="003A6476" w:rsidRDefault="003A6476" w:rsidP="00DE5B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- уменьшение загрязнения, которое достигается </w:t>
            </w:r>
            <w:proofErr w:type="spellStart"/>
            <w:r>
              <w:rPr>
                <w:sz w:val="26"/>
                <w:szCs w:val="26"/>
              </w:rPr>
              <w:t>путем</w:t>
            </w:r>
            <w:proofErr w:type="spellEnd"/>
            <w:r>
              <w:rPr>
                <w:sz w:val="26"/>
                <w:szCs w:val="26"/>
              </w:rPr>
              <w:t xml:space="preserve"> более эффективного сгоранию топлива, </w:t>
            </w:r>
            <w:r w:rsidRPr="00572B2D">
              <w:rPr>
                <w:sz w:val="26"/>
                <w:szCs w:val="26"/>
              </w:rPr>
              <w:t>обеспечиваемому</w:t>
            </w:r>
            <w:r>
              <w:rPr>
                <w:sz w:val="26"/>
                <w:szCs w:val="26"/>
              </w:rPr>
              <w:t xml:space="preserve"> </w:t>
            </w:r>
            <w:r w:rsidRPr="00572B2D">
              <w:rPr>
                <w:sz w:val="26"/>
                <w:szCs w:val="26"/>
              </w:rPr>
              <w:t xml:space="preserve">горелками принудительной тяги с низким образованием </w:t>
            </w:r>
            <w:proofErr w:type="spellStart"/>
            <w:r w:rsidRPr="00572B2D">
              <w:rPr>
                <w:sz w:val="26"/>
                <w:szCs w:val="26"/>
              </w:rPr>
              <w:t>NO</w:t>
            </w:r>
            <w:r w:rsidRPr="00572B2D">
              <w:rPr>
                <w:sz w:val="26"/>
                <w:szCs w:val="26"/>
                <w:vertAlign w:val="subscript"/>
              </w:rPr>
              <w:t>x</w:t>
            </w:r>
            <w:proofErr w:type="spellEnd"/>
            <w:r w:rsidRPr="00572B2D">
              <w:rPr>
                <w:sz w:val="26"/>
                <w:szCs w:val="26"/>
              </w:rPr>
              <w:t>, для которых нужен более низкий коэффициент избытка воздуха</w:t>
            </w:r>
            <w:r>
              <w:rPr>
                <w:sz w:val="26"/>
                <w:szCs w:val="26"/>
              </w:rPr>
              <w:t>;</w:t>
            </w:r>
          </w:p>
          <w:p w14:paraId="1DAFE53E" w14:textId="3314FABF" w:rsidR="003A6476" w:rsidRDefault="003A6476" w:rsidP="00DE5B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- с</w:t>
            </w:r>
            <w:r w:rsidRPr="00572B2D">
              <w:rPr>
                <w:sz w:val="26"/>
                <w:szCs w:val="26"/>
              </w:rPr>
              <w:t>нижение температуры дымовой трубы: более высокий КПД означает более холодные дымовые газы, отходящие из дымовой трубы</w:t>
            </w:r>
            <w:r>
              <w:rPr>
                <w:sz w:val="26"/>
                <w:szCs w:val="26"/>
              </w:rPr>
              <w:t>;</w:t>
            </w:r>
          </w:p>
          <w:p w14:paraId="46E43C3D" w14:textId="0C87B992" w:rsidR="003A6476" w:rsidRPr="00611298" w:rsidRDefault="003A6476" w:rsidP="00DE5B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- п</w:t>
            </w:r>
            <w:r w:rsidRPr="00572B2D">
              <w:rPr>
                <w:sz w:val="26"/>
                <w:szCs w:val="26"/>
              </w:rPr>
              <w:t>овышение срока службы печи</w:t>
            </w:r>
            <w:r>
              <w:rPr>
                <w:sz w:val="26"/>
                <w:szCs w:val="26"/>
              </w:rPr>
              <w:t>.</w:t>
            </w:r>
          </w:p>
          <w:p w14:paraId="081026DB" w14:textId="02E342BB" w:rsidR="003A6476" w:rsidRPr="006E5F0C" w:rsidRDefault="003A6476" w:rsidP="00EB3137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11</w:t>
            </w:r>
            <w:r w:rsidRPr="006E5F0C">
              <w:rPr>
                <w:sz w:val="26"/>
                <w:szCs w:val="26"/>
              </w:rPr>
              <w:t xml:space="preserve"> Подрядчик долж</w:t>
            </w:r>
            <w:r>
              <w:rPr>
                <w:sz w:val="26"/>
                <w:szCs w:val="26"/>
              </w:rPr>
              <w:t>ен</w:t>
            </w:r>
            <w:r w:rsidRPr="006E5F0C">
              <w:rPr>
                <w:sz w:val="26"/>
                <w:szCs w:val="26"/>
              </w:rPr>
              <w:t xml:space="preserve"> обеспечить возможность оперативного прибытия специалистов в случае изменения </w:t>
            </w:r>
            <w:r>
              <w:rPr>
                <w:sz w:val="26"/>
                <w:szCs w:val="26"/>
              </w:rPr>
              <w:t>ТКНПЗ</w:t>
            </w:r>
            <w:r w:rsidRPr="006E5F0C">
              <w:rPr>
                <w:sz w:val="26"/>
                <w:szCs w:val="26"/>
              </w:rPr>
              <w:t xml:space="preserve">  запланированных сроков ремонта установок. При этом </w:t>
            </w:r>
            <w:r>
              <w:rPr>
                <w:sz w:val="26"/>
                <w:szCs w:val="26"/>
              </w:rPr>
              <w:t>ТКНПЗ</w:t>
            </w:r>
            <w:r w:rsidRPr="006E5F0C">
              <w:rPr>
                <w:sz w:val="26"/>
                <w:szCs w:val="26"/>
              </w:rPr>
              <w:t xml:space="preserve"> не менее чем за 60 дней до начала ремонта сообщает Подрядчику о сроках проведения работ. </w:t>
            </w:r>
            <w:r>
              <w:rPr>
                <w:sz w:val="26"/>
                <w:szCs w:val="26"/>
              </w:rPr>
              <w:t xml:space="preserve"> </w:t>
            </w:r>
          </w:p>
          <w:p w14:paraId="79055C9A" w14:textId="525C20B6" w:rsidR="003A6476" w:rsidRPr="006E5F0C" w:rsidRDefault="003A6476" w:rsidP="00DE5BA8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572B2D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2</w:t>
            </w:r>
            <w:r w:rsidRPr="00572B2D">
              <w:rPr>
                <w:sz w:val="26"/>
                <w:szCs w:val="26"/>
              </w:rPr>
              <w:t xml:space="preserve"> Приём-сдача оборудования оформляется соответствующим актом после завершения ремонтных работ, пуска установки и проведения эксплуатационного теста 72 часа с достижением технологических параметров печи </w:t>
            </w:r>
            <w:r>
              <w:rPr>
                <w:sz w:val="26"/>
                <w:szCs w:val="26"/>
              </w:rPr>
              <w:t xml:space="preserve">не хуже </w:t>
            </w:r>
            <w:r w:rsidRPr="00572B2D">
              <w:rPr>
                <w:sz w:val="26"/>
                <w:szCs w:val="26"/>
              </w:rPr>
              <w:t>согласно Таблицы</w:t>
            </w:r>
            <w:r>
              <w:rPr>
                <w:sz w:val="26"/>
                <w:szCs w:val="26"/>
              </w:rPr>
              <w:t xml:space="preserve"> параметров</w:t>
            </w:r>
            <w:r w:rsidRPr="00572B2D">
              <w:rPr>
                <w:sz w:val="26"/>
                <w:szCs w:val="26"/>
              </w:rPr>
              <w:t xml:space="preserve"> интерфейса поставщиков </w:t>
            </w:r>
            <w:r>
              <w:rPr>
                <w:sz w:val="26"/>
                <w:szCs w:val="26"/>
              </w:rPr>
              <w:t>(</w:t>
            </w:r>
            <w:r w:rsidRPr="00572B2D">
              <w:rPr>
                <w:sz w:val="26"/>
                <w:szCs w:val="26"/>
              </w:rPr>
              <w:t xml:space="preserve">Приложении № </w:t>
            </w:r>
            <w:r>
              <w:rPr>
                <w:sz w:val="26"/>
                <w:szCs w:val="26"/>
              </w:rPr>
              <w:t>10)</w:t>
            </w:r>
            <w:r w:rsidRPr="00572B2D">
              <w:rPr>
                <w:sz w:val="26"/>
                <w:szCs w:val="26"/>
              </w:rPr>
              <w:t xml:space="preserve"> в режиме эксплуатации установки.</w:t>
            </w:r>
            <w:r>
              <w:rPr>
                <w:sz w:val="26"/>
                <w:szCs w:val="26"/>
              </w:rPr>
              <w:t xml:space="preserve"> </w:t>
            </w:r>
          </w:p>
          <w:p w14:paraId="45700283" w14:textId="2692C028" w:rsidR="003A6476" w:rsidRPr="006E5F0C" w:rsidRDefault="003A6476" w:rsidP="00DE5BA8">
            <w:pPr>
              <w:jc w:val="both"/>
              <w:rPr>
                <w:sz w:val="26"/>
                <w:szCs w:val="26"/>
                <w:lang w:val="tk-TM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3</w:t>
            </w:r>
            <w:r w:rsidRPr="006E5F0C">
              <w:rPr>
                <w:sz w:val="26"/>
                <w:szCs w:val="26"/>
              </w:rPr>
              <w:t xml:space="preserve"> Подрядчик предоставляет гарантии на выполненные ремонтные работы в письменном виде на срок не менее </w:t>
            </w:r>
            <w:r w:rsidRPr="00183BF4">
              <w:rPr>
                <w:sz w:val="26"/>
                <w:szCs w:val="26"/>
              </w:rPr>
              <w:t>3</w:t>
            </w:r>
            <w:r w:rsidRPr="00D84048">
              <w:rPr>
                <w:sz w:val="26"/>
                <w:szCs w:val="26"/>
              </w:rPr>
              <w:t>6</w:t>
            </w:r>
            <w:r w:rsidRPr="006E5F0C">
              <w:rPr>
                <w:sz w:val="26"/>
                <w:szCs w:val="26"/>
              </w:rPr>
              <w:t xml:space="preserve"> месяцев после выполнения работ и пуска оборудования в эксплуатацию. В случае выявления некачественного выполнения работ Подрядчик устраняет недостатки своими силами за свой </w:t>
            </w:r>
            <w:proofErr w:type="spellStart"/>
            <w:r w:rsidRPr="006E5F0C">
              <w:rPr>
                <w:sz w:val="26"/>
                <w:szCs w:val="26"/>
              </w:rPr>
              <w:t>счет</w:t>
            </w:r>
            <w:proofErr w:type="spellEnd"/>
            <w:r w:rsidRPr="006E5F0C">
              <w:rPr>
                <w:sz w:val="26"/>
                <w:szCs w:val="26"/>
              </w:rPr>
              <w:t xml:space="preserve"> в течение всего гарантийного срока</w:t>
            </w:r>
            <w:r w:rsidRPr="006E5F0C">
              <w:rPr>
                <w:sz w:val="26"/>
                <w:szCs w:val="26"/>
                <w:lang w:val="tk-TM"/>
              </w:rPr>
              <w:t xml:space="preserve"> </w:t>
            </w:r>
          </w:p>
          <w:p w14:paraId="074DAF2F" w14:textId="7E67DF50" w:rsidR="003A6476" w:rsidRPr="006E5F0C" w:rsidRDefault="003A6476" w:rsidP="00872810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  <w:lang w:val="tk-TM"/>
              </w:rPr>
              <w:t>9</w:t>
            </w:r>
            <w:r w:rsidRPr="006E5F0C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4</w:t>
            </w:r>
            <w:r w:rsidRPr="006E5F0C">
              <w:rPr>
                <w:sz w:val="26"/>
                <w:szCs w:val="26"/>
              </w:rPr>
              <w:t xml:space="preserve"> По завершению ремонтных работ поэтапно Подрядчик передаёт </w:t>
            </w:r>
            <w:r>
              <w:rPr>
                <w:sz w:val="26"/>
                <w:szCs w:val="26"/>
              </w:rPr>
              <w:t>ТКНПЗ</w:t>
            </w:r>
            <w:r w:rsidRPr="006E5F0C">
              <w:rPr>
                <w:sz w:val="26"/>
                <w:szCs w:val="26"/>
              </w:rPr>
              <w:t xml:space="preserve"> исполнительную документацию в полном объёме (</w:t>
            </w:r>
            <w:proofErr w:type="spellStart"/>
            <w:r w:rsidRPr="006E5F0C">
              <w:rPr>
                <w:sz w:val="26"/>
                <w:szCs w:val="26"/>
              </w:rPr>
              <w:t>отчетных</w:t>
            </w:r>
            <w:proofErr w:type="spellEnd"/>
            <w:r w:rsidRPr="006E5F0C">
              <w:rPr>
                <w:sz w:val="26"/>
                <w:szCs w:val="26"/>
              </w:rPr>
              <w:t xml:space="preserve"> документов о вып</w:t>
            </w:r>
            <w:r>
              <w:rPr>
                <w:sz w:val="26"/>
                <w:szCs w:val="26"/>
              </w:rPr>
              <w:t>о</w:t>
            </w:r>
            <w:r w:rsidRPr="006E5F0C"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</w:rPr>
              <w:t>не</w:t>
            </w:r>
            <w:r w:rsidRPr="006E5F0C">
              <w:rPr>
                <w:sz w:val="26"/>
                <w:szCs w:val="26"/>
              </w:rPr>
              <w:t>нной работе, включая чертежи и необходимые консультации, рекомендации по эксплуатации, техническому обслуживанию и ремонту оборудования).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D8D2" w14:textId="77777777" w:rsidR="003A6476" w:rsidRPr="006E5F0C" w:rsidRDefault="003A6476" w:rsidP="00DE5BA8">
            <w:pPr>
              <w:jc w:val="both"/>
              <w:rPr>
                <w:sz w:val="26"/>
                <w:szCs w:val="26"/>
                <w:lang w:val="tk-TM"/>
              </w:rPr>
            </w:pPr>
          </w:p>
        </w:tc>
      </w:tr>
      <w:tr w:rsidR="003A6476" w:rsidRPr="006E5F0C" w14:paraId="5CE46E44" w14:textId="502DF61C" w:rsidTr="003A6476">
        <w:trPr>
          <w:trHeight w:val="70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E06A" w14:textId="77777777" w:rsidR="003A6476" w:rsidRPr="006E5F0C" w:rsidRDefault="003A6476" w:rsidP="002A7953">
            <w:pPr>
              <w:ind w:left="80" w:hanging="46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1</w:t>
            </w:r>
            <w:r w:rsidRPr="006E5F0C">
              <w:rPr>
                <w:sz w:val="26"/>
                <w:szCs w:val="26"/>
                <w:lang w:val="tk-TM"/>
              </w:rPr>
              <w:t>0</w:t>
            </w:r>
            <w:r w:rsidRPr="006E5F0C">
              <w:rPr>
                <w:sz w:val="26"/>
                <w:szCs w:val="26"/>
              </w:rPr>
              <w:t xml:space="preserve">. Дополнительные </w:t>
            </w:r>
          </w:p>
          <w:p w14:paraId="71590604" w14:textId="01750062" w:rsidR="003A6476" w:rsidRPr="006E5F0C" w:rsidRDefault="003A6476" w:rsidP="002A7953">
            <w:pPr>
              <w:ind w:left="460" w:hanging="46"/>
              <w:rPr>
                <w:sz w:val="26"/>
                <w:szCs w:val="26"/>
              </w:rPr>
            </w:pPr>
            <w:proofErr w:type="gramStart"/>
            <w:r w:rsidRPr="006E5F0C">
              <w:rPr>
                <w:sz w:val="26"/>
                <w:szCs w:val="26"/>
              </w:rPr>
              <w:t>требования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27FF" w14:textId="77777777" w:rsidR="003A6476" w:rsidRDefault="003A6476" w:rsidP="009C7555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1</w:t>
            </w:r>
            <w:r w:rsidRPr="006E5F0C">
              <w:rPr>
                <w:sz w:val="26"/>
                <w:szCs w:val="26"/>
                <w:lang w:val="tk-TM"/>
              </w:rPr>
              <w:t>0</w:t>
            </w:r>
            <w:r w:rsidRPr="006E5F0C">
              <w:rPr>
                <w:sz w:val="26"/>
                <w:szCs w:val="26"/>
              </w:rPr>
              <w:t xml:space="preserve">.1 Подрядчик берет на себя оплату расходов на проезд от </w:t>
            </w:r>
            <w:proofErr w:type="spellStart"/>
            <w:r w:rsidRPr="006E5F0C">
              <w:rPr>
                <w:sz w:val="26"/>
                <w:szCs w:val="26"/>
              </w:rPr>
              <w:t>населенного</w:t>
            </w:r>
            <w:proofErr w:type="spellEnd"/>
            <w:r w:rsidRPr="006E5F0C">
              <w:rPr>
                <w:sz w:val="26"/>
                <w:szCs w:val="26"/>
              </w:rPr>
              <w:t xml:space="preserve"> пункта Подрядчика до г. Туркменбаши и обратно, а также визовые услуги, оплачивает расходы за проживание в гостинице </w:t>
            </w:r>
            <w:proofErr w:type="spellStart"/>
            <w:r w:rsidRPr="006E5F0C">
              <w:rPr>
                <w:sz w:val="26"/>
                <w:szCs w:val="26"/>
              </w:rPr>
              <w:t>г.Туркменбаши</w:t>
            </w:r>
            <w:proofErr w:type="spellEnd"/>
            <w:r w:rsidRPr="006E5F0C">
              <w:rPr>
                <w:sz w:val="26"/>
                <w:szCs w:val="26"/>
              </w:rPr>
              <w:t>, питание, обеспечивает проезд до промышленной площадки и до места проживания (гостиницы).</w:t>
            </w:r>
          </w:p>
          <w:p w14:paraId="5D95F4FD" w14:textId="4EE45630" w:rsidR="003A6476" w:rsidRPr="006E5F0C" w:rsidRDefault="003A6476" w:rsidP="009C75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10.2 </w:t>
            </w:r>
            <w:r w:rsidRPr="00C23CA4">
              <w:rPr>
                <w:sz w:val="26"/>
                <w:szCs w:val="26"/>
              </w:rPr>
              <w:t>Условия проведения работ, не затронутые настоящим техническим заданием, будут рассмотрены в контракте.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79E6" w14:textId="77777777" w:rsidR="003A6476" w:rsidRPr="006E5F0C" w:rsidRDefault="003A6476" w:rsidP="009C7555">
            <w:pPr>
              <w:jc w:val="both"/>
              <w:rPr>
                <w:sz w:val="26"/>
                <w:szCs w:val="26"/>
              </w:rPr>
            </w:pPr>
          </w:p>
        </w:tc>
      </w:tr>
      <w:tr w:rsidR="003A6476" w:rsidRPr="006E5F0C" w14:paraId="7534738C" w14:textId="671C2B58" w:rsidTr="003A6476">
        <w:trPr>
          <w:trHeight w:val="12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172C" w14:textId="77777777" w:rsidR="003A6476" w:rsidRPr="006E5F0C" w:rsidRDefault="003A6476" w:rsidP="002A7953">
            <w:pPr>
              <w:ind w:firstLine="34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1</w:t>
            </w:r>
            <w:r w:rsidRPr="006E5F0C">
              <w:rPr>
                <w:sz w:val="26"/>
                <w:szCs w:val="26"/>
                <w:lang w:val="tk-TM"/>
              </w:rPr>
              <w:t>1</w:t>
            </w:r>
            <w:r w:rsidRPr="006E5F0C">
              <w:rPr>
                <w:sz w:val="26"/>
                <w:szCs w:val="26"/>
              </w:rPr>
              <w:t>. Условия оплаты работ</w:t>
            </w:r>
            <w:r w:rsidRPr="006E5F0C">
              <w:rPr>
                <w:i/>
                <w:sz w:val="26"/>
                <w:szCs w:val="26"/>
              </w:rPr>
              <w:t xml:space="preserve"> </w:t>
            </w:r>
          </w:p>
          <w:p w14:paraId="07F0BF1E" w14:textId="77777777" w:rsidR="003A6476" w:rsidRPr="006E5F0C" w:rsidRDefault="003A6476" w:rsidP="005512FF">
            <w:pPr>
              <w:ind w:left="460" w:hanging="380"/>
              <w:rPr>
                <w:sz w:val="26"/>
                <w:szCs w:val="2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83FE" w14:textId="1053B540" w:rsidR="003A6476" w:rsidRPr="006E5F0C" w:rsidRDefault="003A6476" w:rsidP="000678FE">
            <w:pPr>
              <w:jc w:val="both"/>
              <w:rPr>
                <w:sz w:val="26"/>
                <w:szCs w:val="26"/>
              </w:rPr>
            </w:pPr>
            <w:r w:rsidRPr="006E5F0C">
              <w:rPr>
                <w:sz w:val="26"/>
                <w:szCs w:val="26"/>
              </w:rPr>
              <w:t>1</w:t>
            </w:r>
            <w:r w:rsidRPr="006E5F0C">
              <w:rPr>
                <w:sz w:val="26"/>
                <w:szCs w:val="26"/>
                <w:lang w:val="tk-TM"/>
              </w:rPr>
              <w:t>1</w:t>
            </w:r>
            <w:r w:rsidRPr="006E5F0C">
              <w:rPr>
                <w:sz w:val="26"/>
                <w:szCs w:val="26"/>
              </w:rPr>
              <w:t>.1 Оплата работ по контракту производится</w:t>
            </w:r>
            <w:r>
              <w:rPr>
                <w:sz w:val="26"/>
                <w:szCs w:val="26"/>
              </w:rPr>
              <w:t xml:space="preserve"> Заказчиком с </w:t>
            </w:r>
            <w:proofErr w:type="spellStart"/>
            <w:r>
              <w:rPr>
                <w:sz w:val="26"/>
                <w:szCs w:val="26"/>
              </w:rPr>
              <w:t>учетом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6E5F0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sym w:font="Symbol" w:char="F025"/>
            </w:r>
            <w:r>
              <w:rPr>
                <w:sz w:val="26"/>
                <w:szCs w:val="26"/>
              </w:rPr>
              <w:t xml:space="preserve"> гарантийного платежа </w:t>
            </w:r>
            <w:r w:rsidRPr="006E5F0C">
              <w:rPr>
                <w:sz w:val="26"/>
                <w:szCs w:val="26"/>
              </w:rPr>
              <w:t xml:space="preserve">после завершения фактически выполненных работ, </w:t>
            </w:r>
            <w:proofErr w:type="spellStart"/>
            <w:r>
              <w:rPr>
                <w:sz w:val="26"/>
                <w:szCs w:val="26"/>
              </w:rPr>
              <w:t>путем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6E5F0C">
              <w:rPr>
                <w:sz w:val="26"/>
                <w:szCs w:val="26"/>
              </w:rPr>
              <w:t>перечислени</w:t>
            </w:r>
            <w:r>
              <w:rPr>
                <w:sz w:val="26"/>
                <w:szCs w:val="26"/>
              </w:rPr>
              <w:t>я</w:t>
            </w:r>
            <w:r w:rsidRPr="006E5F0C">
              <w:rPr>
                <w:sz w:val="26"/>
                <w:szCs w:val="26"/>
              </w:rPr>
              <w:t xml:space="preserve"> средств на расчётный счёт Подрядчика после предоставления отчётных документов и подписания акта </w:t>
            </w:r>
            <w:proofErr w:type="spellStart"/>
            <w:r w:rsidRPr="006E5F0C">
              <w:rPr>
                <w:sz w:val="26"/>
                <w:szCs w:val="26"/>
              </w:rPr>
              <w:t>приемки</w:t>
            </w:r>
            <w:proofErr w:type="spellEnd"/>
            <w:r w:rsidRPr="006E5F0C">
              <w:rPr>
                <w:sz w:val="26"/>
                <w:szCs w:val="26"/>
              </w:rPr>
              <w:t xml:space="preserve"> выполненных работ на основании счёта-фактуры </w:t>
            </w:r>
            <w:r>
              <w:rPr>
                <w:sz w:val="26"/>
                <w:szCs w:val="26"/>
              </w:rPr>
              <w:t>з</w:t>
            </w:r>
            <w:r w:rsidRPr="006E5F0C">
              <w:rPr>
                <w:sz w:val="26"/>
                <w:szCs w:val="26"/>
              </w:rPr>
              <w:t>а выполненные работы.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B10D" w14:textId="77777777" w:rsidR="003A6476" w:rsidRPr="006E5F0C" w:rsidRDefault="003A6476" w:rsidP="000678FE">
            <w:pPr>
              <w:jc w:val="both"/>
              <w:rPr>
                <w:sz w:val="26"/>
                <w:szCs w:val="26"/>
              </w:rPr>
            </w:pPr>
          </w:p>
        </w:tc>
      </w:tr>
    </w:tbl>
    <w:p w14:paraId="7841BE9D" w14:textId="77777777" w:rsidR="00BA2FF0" w:rsidRPr="00092331" w:rsidRDefault="00BA2FF0" w:rsidP="00BB0196">
      <w:pPr>
        <w:rPr>
          <w:b/>
          <w:sz w:val="4"/>
          <w:szCs w:val="4"/>
        </w:rPr>
      </w:pPr>
    </w:p>
    <w:p w14:paraId="6210246A" w14:textId="2051EAE0" w:rsidR="008504CF" w:rsidRPr="0086493D" w:rsidRDefault="008504CF" w:rsidP="005B46A7">
      <w:pPr>
        <w:ind w:left="142"/>
        <w:jc w:val="both"/>
        <w:rPr>
          <w:bCs/>
          <w:sz w:val="6"/>
          <w:szCs w:val="6"/>
        </w:rPr>
      </w:pPr>
    </w:p>
    <w:p w14:paraId="01AC4A3A" w14:textId="49A8450C" w:rsidR="008504CF" w:rsidRPr="0086493D" w:rsidRDefault="008504CF" w:rsidP="005B46A7">
      <w:pPr>
        <w:ind w:left="142"/>
        <w:jc w:val="both"/>
        <w:rPr>
          <w:bCs/>
          <w:sz w:val="6"/>
          <w:szCs w:val="6"/>
        </w:rPr>
      </w:pPr>
    </w:p>
    <w:p w14:paraId="576DBD1E" w14:textId="77777777" w:rsidR="008504CF" w:rsidRPr="0086493D" w:rsidRDefault="008504CF" w:rsidP="005B46A7">
      <w:pPr>
        <w:ind w:left="142"/>
        <w:jc w:val="both"/>
        <w:rPr>
          <w:sz w:val="6"/>
          <w:szCs w:val="6"/>
        </w:rPr>
      </w:pPr>
    </w:p>
    <w:sectPr w:rsidR="008504CF" w:rsidRPr="0086493D" w:rsidSect="003A6476">
      <w:footerReference w:type="default" r:id="rId8"/>
      <w:pgSz w:w="16838" w:h="11906" w:orient="landscape"/>
      <w:pgMar w:top="567" w:right="284" w:bottom="1276" w:left="425" w:header="709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9D36B" w14:textId="77777777" w:rsidR="00127701" w:rsidRDefault="00127701" w:rsidP="00740587">
      <w:r>
        <w:separator/>
      </w:r>
    </w:p>
  </w:endnote>
  <w:endnote w:type="continuationSeparator" w:id="0">
    <w:p w14:paraId="08CEAE1F" w14:textId="77777777" w:rsidR="00127701" w:rsidRDefault="00127701" w:rsidP="00740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201167"/>
      <w:docPartObj>
        <w:docPartGallery w:val="Page Numbers (Bottom of Page)"/>
        <w:docPartUnique/>
      </w:docPartObj>
    </w:sdtPr>
    <w:sdtEndPr/>
    <w:sdtContent>
      <w:p w14:paraId="189AA3C5" w14:textId="55B07246" w:rsidR="00127701" w:rsidRDefault="0012770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057">
          <w:rPr>
            <w:noProof/>
          </w:rPr>
          <w:t>8</w:t>
        </w:r>
        <w:r>
          <w:fldChar w:fldCharType="end"/>
        </w:r>
      </w:p>
    </w:sdtContent>
  </w:sdt>
  <w:p w14:paraId="31E6642A" w14:textId="77777777" w:rsidR="00127701" w:rsidRDefault="0012770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DF225" w14:textId="77777777" w:rsidR="00127701" w:rsidRDefault="00127701" w:rsidP="00740587">
      <w:r>
        <w:separator/>
      </w:r>
    </w:p>
  </w:footnote>
  <w:footnote w:type="continuationSeparator" w:id="0">
    <w:p w14:paraId="23BB88F0" w14:textId="77777777" w:rsidR="00127701" w:rsidRDefault="00127701" w:rsidP="00740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05EF9"/>
    <w:multiLevelType w:val="hybridMultilevel"/>
    <w:tmpl w:val="7E52A8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50633"/>
    <w:multiLevelType w:val="hybridMultilevel"/>
    <w:tmpl w:val="E050EE88"/>
    <w:lvl w:ilvl="0" w:tplc="85AA6E46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4CB337A0"/>
    <w:multiLevelType w:val="hybridMultilevel"/>
    <w:tmpl w:val="A67C96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C14CE"/>
    <w:multiLevelType w:val="hybridMultilevel"/>
    <w:tmpl w:val="6FE898C8"/>
    <w:lvl w:ilvl="0" w:tplc="DC9E396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45FA0"/>
    <w:multiLevelType w:val="hybridMultilevel"/>
    <w:tmpl w:val="B43866D6"/>
    <w:lvl w:ilvl="0" w:tplc="20FCB2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email"/>
    <w:dataType w:val="textFile"/>
    <w:activeRecord w:val="-1"/>
    <w:odso/>
  </w:mailMerge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196"/>
    <w:rsid w:val="00001C9E"/>
    <w:rsid w:val="00002AEC"/>
    <w:rsid w:val="0000542A"/>
    <w:rsid w:val="00010386"/>
    <w:rsid w:val="0001095B"/>
    <w:rsid w:val="00011575"/>
    <w:rsid w:val="00015145"/>
    <w:rsid w:val="00015D1F"/>
    <w:rsid w:val="00020221"/>
    <w:rsid w:val="0002404F"/>
    <w:rsid w:val="000276FD"/>
    <w:rsid w:val="00035790"/>
    <w:rsid w:val="00036B87"/>
    <w:rsid w:val="00037284"/>
    <w:rsid w:val="0004007C"/>
    <w:rsid w:val="00042626"/>
    <w:rsid w:val="00043B80"/>
    <w:rsid w:val="00050C69"/>
    <w:rsid w:val="00051D0E"/>
    <w:rsid w:val="00051DF4"/>
    <w:rsid w:val="0005317B"/>
    <w:rsid w:val="0005320D"/>
    <w:rsid w:val="000564DA"/>
    <w:rsid w:val="0005665B"/>
    <w:rsid w:val="00056AC3"/>
    <w:rsid w:val="000617BA"/>
    <w:rsid w:val="0006191C"/>
    <w:rsid w:val="000627BA"/>
    <w:rsid w:val="00064541"/>
    <w:rsid w:val="00066BD6"/>
    <w:rsid w:val="00067090"/>
    <w:rsid w:val="0006779B"/>
    <w:rsid w:val="000678FE"/>
    <w:rsid w:val="00072E36"/>
    <w:rsid w:val="00074C8E"/>
    <w:rsid w:val="00074DDF"/>
    <w:rsid w:val="00076BEF"/>
    <w:rsid w:val="00077773"/>
    <w:rsid w:val="00081A6B"/>
    <w:rsid w:val="0008453A"/>
    <w:rsid w:val="00092331"/>
    <w:rsid w:val="0009718C"/>
    <w:rsid w:val="000A0E04"/>
    <w:rsid w:val="000A1134"/>
    <w:rsid w:val="000A1F57"/>
    <w:rsid w:val="000A459E"/>
    <w:rsid w:val="000A4EF6"/>
    <w:rsid w:val="000A5C98"/>
    <w:rsid w:val="000A7AD0"/>
    <w:rsid w:val="000A7BD2"/>
    <w:rsid w:val="000B0352"/>
    <w:rsid w:val="000B0B1F"/>
    <w:rsid w:val="000B0BF2"/>
    <w:rsid w:val="000B6D0F"/>
    <w:rsid w:val="000C0C4B"/>
    <w:rsid w:val="000C15FE"/>
    <w:rsid w:val="000C4AE4"/>
    <w:rsid w:val="000D38FB"/>
    <w:rsid w:val="000D3A82"/>
    <w:rsid w:val="000D4B6B"/>
    <w:rsid w:val="000D4E53"/>
    <w:rsid w:val="000D52EC"/>
    <w:rsid w:val="000D5D81"/>
    <w:rsid w:val="000E0343"/>
    <w:rsid w:val="000E2CCC"/>
    <w:rsid w:val="000E3599"/>
    <w:rsid w:val="000E4ACE"/>
    <w:rsid w:val="000E7776"/>
    <w:rsid w:val="000E79CB"/>
    <w:rsid w:val="000F1EA6"/>
    <w:rsid w:val="000F2C48"/>
    <w:rsid w:val="000F4131"/>
    <w:rsid w:val="000F674F"/>
    <w:rsid w:val="000F7516"/>
    <w:rsid w:val="0010305D"/>
    <w:rsid w:val="001031FA"/>
    <w:rsid w:val="001064D4"/>
    <w:rsid w:val="00107B29"/>
    <w:rsid w:val="0011318B"/>
    <w:rsid w:val="001131BA"/>
    <w:rsid w:val="0011375F"/>
    <w:rsid w:val="00114276"/>
    <w:rsid w:val="00120C5E"/>
    <w:rsid w:val="00123C98"/>
    <w:rsid w:val="00124E9F"/>
    <w:rsid w:val="0012591E"/>
    <w:rsid w:val="00127701"/>
    <w:rsid w:val="001311A1"/>
    <w:rsid w:val="00131774"/>
    <w:rsid w:val="00133057"/>
    <w:rsid w:val="0013485D"/>
    <w:rsid w:val="00134BE0"/>
    <w:rsid w:val="001373EB"/>
    <w:rsid w:val="001377B3"/>
    <w:rsid w:val="00137B78"/>
    <w:rsid w:val="00141418"/>
    <w:rsid w:val="00144269"/>
    <w:rsid w:val="00144F0A"/>
    <w:rsid w:val="001469D9"/>
    <w:rsid w:val="00147FD5"/>
    <w:rsid w:val="001508D7"/>
    <w:rsid w:val="00150F27"/>
    <w:rsid w:val="0015289A"/>
    <w:rsid w:val="00156ED2"/>
    <w:rsid w:val="00160DBA"/>
    <w:rsid w:val="001615E4"/>
    <w:rsid w:val="00167086"/>
    <w:rsid w:val="00167D54"/>
    <w:rsid w:val="00174301"/>
    <w:rsid w:val="0017443B"/>
    <w:rsid w:val="00175B82"/>
    <w:rsid w:val="00177B6C"/>
    <w:rsid w:val="001806C4"/>
    <w:rsid w:val="00181B88"/>
    <w:rsid w:val="00182234"/>
    <w:rsid w:val="00183109"/>
    <w:rsid w:val="00183BF4"/>
    <w:rsid w:val="00185C96"/>
    <w:rsid w:val="001864FE"/>
    <w:rsid w:val="00191845"/>
    <w:rsid w:val="0019404A"/>
    <w:rsid w:val="001948C9"/>
    <w:rsid w:val="00194A14"/>
    <w:rsid w:val="00194DF9"/>
    <w:rsid w:val="00197EB1"/>
    <w:rsid w:val="001A13D4"/>
    <w:rsid w:val="001A29B4"/>
    <w:rsid w:val="001A3CD5"/>
    <w:rsid w:val="001A5F0B"/>
    <w:rsid w:val="001A6443"/>
    <w:rsid w:val="001B19F3"/>
    <w:rsid w:val="001B2A28"/>
    <w:rsid w:val="001B3A6C"/>
    <w:rsid w:val="001C5BD1"/>
    <w:rsid w:val="001C6A99"/>
    <w:rsid w:val="001C787C"/>
    <w:rsid w:val="001C79EE"/>
    <w:rsid w:val="001D1B66"/>
    <w:rsid w:val="001D212E"/>
    <w:rsid w:val="001D34E3"/>
    <w:rsid w:val="001D402A"/>
    <w:rsid w:val="001E12DB"/>
    <w:rsid w:val="001E1BA1"/>
    <w:rsid w:val="001E5222"/>
    <w:rsid w:val="001E5375"/>
    <w:rsid w:val="001E543A"/>
    <w:rsid w:val="001E66DA"/>
    <w:rsid w:val="001E7C80"/>
    <w:rsid w:val="001F119A"/>
    <w:rsid w:val="001F5A68"/>
    <w:rsid w:val="0020003D"/>
    <w:rsid w:val="002018E1"/>
    <w:rsid w:val="00201F93"/>
    <w:rsid w:val="00202C2D"/>
    <w:rsid w:val="00211AE3"/>
    <w:rsid w:val="00214FDF"/>
    <w:rsid w:val="00220042"/>
    <w:rsid w:val="00220A95"/>
    <w:rsid w:val="00222B63"/>
    <w:rsid w:val="00223026"/>
    <w:rsid w:val="002237BE"/>
    <w:rsid w:val="00223F09"/>
    <w:rsid w:val="00232C2E"/>
    <w:rsid w:val="00233094"/>
    <w:rsid w:val="00233663"/>
    <w:rsid w:val="0023408D"/>
    <w:rsid w:val="002341FE"/>
    <w:rsid w:val="00237B62"/>
    <w:rsid w:val="0024490D"/>
    <w:rsid w:val="00250F38"/>
    <w:rsid w:val="00253DEB"/>
    <w:rsid w:val="002541D2"/>
    <w:rsid w:val="0025580B"/>
    <w:rsid w:val="00256528"/>
    <w:rsid w:val="00256F66"/>
    <w:rsid w:val="0026310A"/>
    <w:rsid w:val="00265883"/>
    <w:rsid w:val="00267014"/>
    <w:rsid w:val="00271A07"/>
    <w:rsid w:val="002727D8"/>
    <w:rsid w:val="002739A6"/>
    <w:rsid w:val="00273E47"/>
    <w:rsid w:val="00275091"/>
    <w:rsid w:val="00277548"/>
    <w:rsid w:val="00277FA4"/>
    <w:rsid w:val="00280B8A"/>
    <w:rsid w:val="00280C24"/>
    <w:rsid w:val="00281889"/>
    <w:rsid w:val="00283459"/>
    <w:rsid w:val="002839E3"/>
    <w:rsid w:val="0028624B"/>
    <w:rsid w:val="0028666E"/>
    <w:rsid w:val="002908E7"/>
    <w:rsid w:val="00294065"/>
    <w:rsid w:val="00296153"/>
    <w:rsid w:val="00296CF8"/>
    <w:rsid w:val="00297B6C"/>
    <w:rsid w:val="002A0724"/>
    <w:rsid w:val="002A2AAA"/>
    <w:rsid w:val="002A2EAC"/>
    <w:rsid w:val="002A53D6"/>
    <w:rsid w:val="002A773F"/>
    <w:rsid w:val="002A7953"/>
    <w:rsid w:val="002A7D08"/>
    <w:rsid w:val="002B090F"/>
    <w:rsid w:val="002B15AC"/>
    <w:rsid w:val="002B1683"/>
    <w:rsid w:val="002B3894"/>
    <w:rsid w:val="002B484C"/>
    <w:rsid w:val="002B7974"/>
    <w:rsid w:val="002C5B25"/>
    <w:rsid w:val="002D0C00"/>
    <w:rsid w:val="002D0D67"/>
    <w:rsid w:val="002D1169"/>
    <w:rsid w:val="002D130D"/>
    <w:rsid w:val="002D1B6F"/>
    <w:rsid w:val="002D37AE"/>
    <w:rsid w:val="002D3947"/>
    <w:rsid w:val="002D57A7"/>
    <w:rsid w:val="002D6B34"/>
    <w:rsid w:val="002E47C9"/>
    <w:rsid w:val="002E6D1B"/>
    <w:rsid w:val="002E7177"/>
    <w:rsid w:val="002F0308"/>
    <w:rsid w:val="002F0FD2"/>
    <w:rsid w:val="002F2231"/>
    <w:rsid w:val="002F3483"/>
    <w:rsid w:val="00302786"/>
    <w:rsid w:val="00302CB4"/>
    <w:rsid w:val="0030335D"/>
    <w:rsid w:val="00305466"/>
    <w:rsid w:val="00306F0F"/>
    <w:rsid w:val="00307861"/>
    <w:rsid w:val="00310894"/>
    <w:rsid w:val="003110A8"/>
    <w:rsid w:val="00311C10"/>
    <w:rsid w:val="00316611"/>
    <w:rsid w:val="0031772D"/>
    <w:rsid w:val="003200F2"/>
    <w:rsid w:val="00320F22"/>
    <w:rsid w:val="00323A7A"/>
    <w:rsid w:val="00324200"/>
    <w:rsid w:val="0032467E"/>
    <w:rsid w:val="0032557F"/>
    <w:rsid w:val="00327666"/>
    <w:rsid w:val="0033144D"/>
    <w:rsid w:val="00332544"/>
    <w:rsid w:val="00332DCB"/>
    <w:rsid w:val="003379A1"/>
    <w:rsid w:val="003463EB"/>
    <w:rsid w:val="0035040F"/>
    <w:rsid w:val="003552B4"/>
    <w:rsid w:val="00355987"/>
    <w:rsid w:val="003564AC"/>
    <w:rsid w:val="003573EF"/>
    <w:rsid w:val="0036030F"/>
    <w:rsid w:val="0036111C"/>
    <w:rsid w:val="00361DDD"/>
    <w:rsid w:val="00366C96"/>
    <w:rsid w:val="0036763E"/>
    <w:rsid w:val="0037173D"/>
    <w:rsid w:val="00372300"/>
    <w:rsid w:val="003724B0"/>
    <w:rsid w:val="003739B1"/>
    <w:rsid w:val="00373CAB"/>
    <w:rsid w:val="00373E50"/>
    <w:rsid w:val="003750C8"/>
    <w:rsid w:val="00383045"/>
    <w:rsid w:val="00383A47"/>
    <w:rsid w:val="00392938"/>
    <w:rsid w:val="003929B9"/>
    <w:rsid w:val="00394133"/>
    <w:rsid w:val="00395AE9"/>
    <w:rsid w:val="003971C1"/>
    <w:rsid w:val="003A1656"/>
    <w:rsid w:val="003A4112"/>
    <w:rsid w:val="003A6476"/>
    <w:rsid w:val="003A69F2"/>
    <w:rsid w:val="003B10F7"/>
    <w:rsid w:val="003B239A"/>
    <w:rsid w:val="003B4901"/>
    <w:rsid w:val="003B75DF"/>
    <w:rsid w:val="003C0213"/>
    <w:rsid w:val="003C0479"/>
    <w:rsid w:val="003C0AC1"/>
    <w:rsid w:val="003C0C45"/>
    <w:rsid w:val="003C17E1"/>
    <w:rsid w:val="003C42DB"/>
    <w:rsid w:val="003C4BBD"/>
    <w:rsid w:val="003C4F0D"/>
    <w:rsid w:val="003C73D8"/>
    <w:rsid w:val="003C742F"/>
    <w:rsid w:val="003D171F"/>
    <w:rsid w:val="003D6812"/>
    <w:rsid w:val="003D6FFD"/>
    <w:rsid w:val="003D726F"/>
    <w:rsid w:val="003E0E50"/>
    <w:rsid w:val="003E3C73"/>
    <w:rsid w:val="003E6537"/>
    <w:rsid w:val="003E7E0C"/>
    <w:rsid w:val="003E7FE7"/>
    <w:rsid w:val="003F083F"/>
    <w:rsid w:val="003F132A"/>
    <w:rsid w:val="003F203F"/>
    <w:rsid w:val="003F2613"/>
    <w:rsid w:val="003F36C6"/>
    <w:rsid w:val="003F38B5"/>
    <w:rsid w:val="003F67FD"/>
    <w:rsid w:val="003F6D02"/>
    <w:rsid w:val="003F7ADC"/>
    <w:rsid w:val="003F7C78"/>
    <w:rsid w:val="004035D1"/>
    <w:rsid w:val="004069B4"/>
    <w:rsid w:val="00407938"/>
    <w:rsid w:val="004110E8"/>
    <w:rsid w:val="004236F5"/>
    <w:rsid w:val="004267E4"/>
    <w:rsid w:val="0042768E"/>
    <w:rsid w:val="0043163F"/>
    <w:rsid w:val="0043265E"/>
    <w:rsid w:val="0043274D"/>
    <w:rsid w:val="00433F1F"/>
    <w:rsid w:val="00434A55"/>
    <w:rsid w:val="00435B30"/>
    <w:rsid w:val="00437DE0"/>
    <w:rsid w:val="00437EAD"/>
    <w:rsid w:val="0044036A"/>
    <w:rsid w:val="00440370"/>
    <w:rsid w:val="0044039E"/>
    <w:rsid w:val="004404FB"/>
    <w:rsid w:val="004410B1"/>
    <w:rsid w:val="00442DFD"/>
    <w:rsid w:val="00444ED5"/>
    <w:rsid w:val="00451406"/>
    <w:rsid w:val="00451CE0"/>
    <w:rsid w:val="00453339"/>
    <w:rsid w:val="00453840"/>
    <w:rsid w:val="00456E95"/>
    <w:rsid w:val="00461D1B"/>
    <w:rsid w:val="00462151"/>
    <w:rsid w:val="004660BE"/>
    <w:rsid w:val="004670BF"/>
    <w:rsid w:val="00470907"/>
    <w:rsid w:val="00470C40"/>
    <w:rsid w:val="004729B5"/>
    <w:rsid w:val="0047302E"/>
    <w:rsid w:val="00476B49"/>
    <w:rsid w:val="00477C6E"/>
    <w:rsid w:val="00483241"/>
    <w:rsid w:val="00484447"/>
    <w:rsid w:val="00486924"/>
    <w:rsid w:val="00487F7C"/>
    <w:rsid w:val="004912DE"/>
    <w:rsid w:val="0049620C"/>
    <w:rsid w:val="00497A77"/>
    <w:rsid w:val="004A2516"/>
    <w:rsid w:val="004A5AC7"/>
    <w:rsid w:val="004A7347"/>
    <w:rsid w:val="004A76CA"/>
    <w:rsid w:val="004A7980"/>
    <w:rsid w:val="004B4220"/>
    <w:rsid w:val="004B4D06"/>
    <w:rsid w:val="004B5469"/>
    <w:rsid w:val="004B6170"/>
    <w:rsid w:val="004B6DE5"/>
    <w:rsid w:val="004B7F4E"/>
    <w:rsid w:val="004C0E15"/>
    <w:rsid w:val="004C1403"/>
    <w:rsid w:val="004C1A4D"/>
    <w:rsid w:val="004C1ACC"/>
    <w:rsid w:val="004C20AF"/>
    <w:rsid w:val="004C4AF3"/>
    <w:rsid w:val="004C4B37"/>
    <w:rsid w:val="004C6544"/>
    <w:rsid w:val="004D27D5"/>
    <w:rsid w:val="004D34D9"/>
    <w:rsid w:val="004D3C51"/>
    <w:rsid w:val="004D4A5E"/>
    <w:rsid w:val="004D51A6"/>
    <w:rsid w:val="004D78BC"/>
    <w:rsid w:val="004E0551"/>
    <w:rsid w:val="004E4C6A"/>
    <w:rsid w:val="004F1209"/>
    <w:rsid w:val="004F23BE"/>
    <w:rsid w:val="004F382B"/>
    <w:rsid w:val="004F6C65"/>
    <w:rsid w:val="004F6CF6"/>
    <w:rsid w:val="00500A16"/>
    <w:rsid w:val="00500EA3"/>
    <w:rsid w:val="005014A9"/>
    <w:rsid w:val="005030CE"/>
    <w:rsid w:val="00503D01"/>
    <w:rsid w:val="00506BE2"/>
    <w:rsid w:val="005071FA"/>
    <w:rsid w:val="00510DA4"/>
    <w:rsid w:val="005114BD"/>
    <w:rsid w:val="0051361D"/>
    <w:rsid w:val="00514DE2"/>
    <w:rsid w:val="005209EE"/>
    <w:rsid w:val="005255AA"/>
    <w:rsid w:val="00530B4F"/>
    <w:rsid w:val="00532A62"/>
    <w:rsid w:val="00533318"/>
    <w:rsid w:val="0053468C"/>
    <w:rsid w:val="00540DF6"/>
    <w:rsid w:val="005436F4"/>
    <w:rsid w:val="005512FF"/>
    <w:rsid w:val="0055266A"/>
    <w:rsid w:val="00554D65"/>
    <w:rsid w:val="00556B7A"/>
    <w:rsid w:val="005574E8"/>
    <w:rsid w:val="00560C2D"/>
    <w:rsid w:val="0056136B"/>
    <w:rsid w:val="00561412"/>
    <w:rsid w:val="00562D47"/>
    <w:rsid w:val="0056657F"/>
    <w:rsid w:val="00566F51"/>
    <w:rsid w:val="00567489"/>
    <w:rsid w:val="00571093"/>
    <w:rsid w:val="00571A1C"/>
    <w:rsid w:val="00572B2D"/>
    <w:rsid w:val="00572EE3"/>
    <w:rsid w:val="00574202"/>
    <w:rsid w:val="005761F3"/>
    <w:rsid w:val="0057675B"/>
    <w:rsid w:val="00577BEA"/>
    <w:rsid w:val="00577EA9"/>
    <w:rsid w:val="00580008"/>
    <w:rsid w:val="00580B3C"/>
    <w:rsid w:val="00580EB8"/>
    <w:rsid w:val="0058133D"/>
    <w:rsid w:val="00585473"/>
    <w:rsid w:val="005855EB"/>
    <w:rsid w:val="005862BE"/>
    <w:rsid w:val="005865B1"/>
    <w:rsid w:val="005903B0"/>
    <w:rsid w:val="00591CBC"/>
    <w:rsid w:val="00594749"/>
    <w:rsid w:val="00595D20"/>
    <w:rsid w:val="00597CDE"/>
    <w:rsid w:val="005A1B2E"/>
    <w:rsid w:val="005A54C8"/>
    <w:rsid w:val="005A65F3"/>
    <w:rsid w:val="005A719F"/>
    <w:rsid w:val="005B0BCA"/>
    <w:rsid w:val="005B3543"/>
    <w:rsid w:val="005B3DE4"/>
    <w:rsid w:val="005B3FA5"/>
    <w:rsid w:val="005B46A7"/>
    <w:rsid w:val="005B779B"/>
    <w:rsid w:val="005C420C"/>
    <w:rsid w:val="005C466C"/>
    <w:rsid w:val="005C6532"/>
    <w:rsid w:val="005C740A"/>
    <w:rsid w:val="005C7982"/>
    <w:rsid w:val="005D1CBF"/>
    <w:rsid w:val="005D3385"/>
    <w:rsid w:val="005D4316"/>
    <w:rsid w:val="005D4F5D"/>
    <w:rsid w:val="005D67D0"/>
    <w:rsid w:val="005D722C"/>
    <w:rsid w:val="005D77DA"/>
    <w:rsid w:val="005E129D"/>
    <w:rsid w:val="005E1C2B"/>
    <w:rsid w:val="005E30E5"/>
    <w:rsid w:val="005E3EB2"/>
    <w:rsid w:val="005E531D"/>
    <w:rsid w:val="005F0071"/>
    <w:rsid w:val="005F0E9A"/>
    <w:rsid w:val="005F1545"/>
    <w:rsid w:val="005F1924"/>
    <w:rsid w:val="005F23B9"/>
    <w:rsid w:val="005F289E"/>
    <w:rsid w:val="005F4DF0"/>
    <w:rsid w:val="005F735D"/>
    <w:rsid w:val="005F7A33"/>
    <w:rsid w:val="006005E2"/>
    <w:rsid w:val="00602A87"/>
    <w:rsid w:val="00606166"/>
    <w:rsid w:val="0061043C"/>
    <w:rsid w:val="00611298"/>
    <w:rsid w:val="00612CA2"/>
    <w:rsid w:val="006149E3"/>
    <w:rsid w:val="006154AF"/>
    <w:rsid w:val="006162FC"/>
    <w:rsid w:val="0061788C"/>
    <w:rsid w:val="00623319"/>
    <w:rsid w:val="00623C60"/>
    <w:rsid w:val="006266A8"/>
    <w:rsid w:val="00634A86"/>
    <w:rsid w:val="0063549E"/>
    <w:rsid w:val="00635F54"/>
    <w:rsid w:val="00637572"/>
    <w:rsid w:val="006402B4"/>
    <w:rsid w:val="006403B7"/>
    <w:rsid w:val="00643880"/>
    <w:rsid w:val="00645F37"/>
    <w:rsid w:val="00647638"/>
    <w:rsid w:val="00651999"/>
    <w:rsid w:val="00651A3C"/>
    <w:rsid w:val="00652857"/>
    <w:rsid w:val="0065358D"/>
    <w:rsid w:val="00653973"/>
    <w:rsid w:val="006600D8"/>
    <w:rsid w:val="00667D6B"/>
    <w:rsid w:val="0067274B"/>
    <w:rsid w:val="0067335E"/>
    <w:rsid w:val="00675F96"/>
    <w:rsid w:val="0068350B"/>
    <w:rsid w:val="00683F43"/>
    <w:rsid w:val="00687365"/>
    <w:rsid w:val="00696351"/>
    <w:rsid w:val="006A00C7"/>
    <w:rsid w:val="006A52FA"/>
    <w:rsid w:val="006B03AA"/>
    <w:rsid w:val="006B1A67"/>
    <w:rsid w:val="006B3CFB"/>
    <w:rsid w:val="006B4601"/>
    <w:rsid w:val="006B5177"/>
    <w:rsid w:val="006B62A9"/>
    <w:rsid w:val="006B6A75"/>
    <w:rsid w:val="006B6CF7"/>
    <w:rsid w:val="006B72DF"/>
    <w:rsid w:val="006B7A45"/>
    <w:rsid w:val="006C62A7"/>
    <w:rsid w:val="006D2224"/>
    <w:rsid w:val="006E040C"/>
    <w:rsid w:val="006E06E8"/>
    <w:rsid w:val="006E1D34"/>
    <w:rsid w:val="006E2AD1"/>
    <w:rsid w:val="006E5F0C"/>
    <w:rsid w:val="006F0902"/>
    <w:rsid w:val="006F44DC"/>
    <w:rsid w:val="006F4754"/>
    <w:rsid w:val="006F67D7"/>
    <w:rsid w:val="006F75CA"/>
    <w:rsid w:val="007033C1"/>
    <w:rsid w:val="007039B9"/>
    <w:rsid w:val="00704427"/>
    <w:rsid w:val="00706AF7"/>
    <w:rsid w:val="007134A1"/>
    <w:rsid w:val="00713E18"/>
    <w:rsid w:val="007159B0"/>
    <w:rsid w:val="0071644D"/>
    <w:rsid w:val="00720B45"/>
    <w:rsid w:val="00720F8C"/>
    <w:rsid w:val="007219F2"/>
    <w:rsid w:val="007233A3"/>
    <w:rsid w:val="00725562"/>
    <w:rsid w:val="00732AAF"/>
    <w:rsid w:val="0073388D"/>
    <w:rsid w:val="007347F6"/>
    <w:rsid w:val="00734F5B"/>
    <w:rsid w:val="00740587"/>
    <w:rsid w:val="00742883"/>
    <w:rsid w:val="00743F55"/>
    <w:rsid w:val="007440CC"/>
    <w:rsid w:val="007442D9"/>
    <w:rsid w:val="007506F2"/>
    <w:rsid w:val="00750D17"/>
    <w:rsid w:val="00750E2C"/>
    <w:rsid w:val="00753867"/>
    <w:rsid w:val="00760FC3"/>
    <w:rsid w:val="00761E75"/>
    <w:rsid w:val="00766EBE"/>
    <w:rsid w:val="00767E18"/>
    <w:rsid w:val="00773020"/>
    <w:rsid w:val="0077455B"/>
    <w:rsid w:val="00776E61"/>
    <w:rsid w:val="00781EB4"/>
    <w:rsid w:val="00787468"/>
    <w:rsid w:val="0078770A"/>
    <w:rsid w:val="00787F5A"/>
    <w:rsid w:val="007914A1"/>
    <w:rsid w:val="007936F5"/>
    <w:rsid w:val="0079381D"/>
    <w:rsid w:val="0079404F"/>
    <w:rsid w:val="007944AA"/>
    <w:rsid w:val="00795188"/>
    <w:rsid w:val="00795600"/>
    <w:rsid w:val="0079751B"/>
    <w:rsid w:val="007A172D"/>
    <w:rsid w:val="007A3618"/>
    <w:rsid w:val="007A426C"/>
    <w:rsid w:val="007A4BE0"/>
    <w:rsid w:val="007A4CF1"/>
    <w:rsid w:val="007A7179"/>
    <w:rsid w:val="007B0242"/>
    <w:rsid w:val="007B1EDE"/>
    <w:rsid w:val="007B39E4"/>
    <w:rsid w:val="007B6B15"/>
    <w:rsid w:val="007C1DA6"/>
    <w:rsid w:val="007C3CFB"/>
    <w:rsid w:val="007C5890"/>
    <w:rsid w:val="007C6221"/>
    <w:rsid w:val="007C7D4E"/>
    <w:rsid w:val="007D009A"/>
    <w:rsid w:val="007D0CA7"/>
    <w:rsid w:val="007D2094"/>
    <w:rsid w:val="007D51A8"/>
    <w:rsid w:val="007D5C97"/>
    <w:rsid w:val="007E2045"/>
    <w:rsid w:val="007E36C8"/>
    <w:rsid w:val="007E44EE"/>
    <w:rsid w:val="007E4BD0"/>
    <w:rsid w:val="007E7224"/>
    <w:rsid w:val="007E72FE"/>
    <w:rsid w:val="007F1A56"/>
    <w:rsid w:val="007F1E17"/>
    <w:rsid w:val="007F2381"/>
    <w:rsid w:val="007F2EC6"/>
    <w:rsid w:val="007F5F51"/>
    <w:rsid w:val="007F7927"/>
    <w:rsid w:val="007F7C6E"/>
    <w:rsid w:val="008007DE"/>
    <w:rsid w:val="00800B32"/>
    <w:rsid w:val="00801916"/>
    <w:rsid w:val="00802800"/>
    <w:rsid w:val="00805045"/>
    <w:rsid w:val="00805534"/>
    <w:rsid w:val="00806D4B"/>
    <w:rsid w:val="00806F39"/>
    <w:rsid w:val="00807597"/>
    <w:rsid w:val="00807C8F"/>
    <w:rsid w:val="00810801"/>
    <w:rsid w:val="00810B5D"/>
    <w:rsid w:val="00811A9E"/>
    <w:rsid w:val="008140A3"/>
    <w:rsid w:val="00814E7A"/>
    <w:rsid w:val="00815560"/>
    <w:rsid w:val="00816ACC"/>
    <w:rsid w:val="00820BD3"/>
    <w:rsid w:val="008226A5"/>
    <w:rsid w:val="008239DA"/>
    <w:rsid w:val="00824247"/>
    <w:rsid w:val="00824885"/>
    <w:rsid w:val="0082531C"/>
    <w:rsid w:val="008253AC"/>
    <w:rsid w:val="00825D17"/>
    <w:rsid w:val="008303D6"/>
    <w:rsid w:val="00830440"/>
    <w:rsid w:val="008371C4"/>
    <w:rsid w:val="0084500C"/>
    <w:rsid w:val="00847ECD"/>
    <w:rsid w:val="008504CF"/>
    <w:rsid w:val="00851175"/>
    <w:rsid w:val="00854063"/>
    <w:rsid w:val="0085499C"/>
    <w:rsid w:val="00855C23"/>
    <w:rsid w:val="00860BBD"/>
    <w:rsid w:val="00862A44"/>
    <w:rsid w:val="0086493D"/>
    <w:rsid w:val="00870F9E"/>
    <w:rsid w:val="00871713"/>
    <w:rsid w:val="0087234E"/>
    <w:rsid w:val="00872810"/>
    <w:rsid w:val="00872979"/>
    <w:rsid w:val="0087316F"/>
    <w:rsid w:val="00873D5E"/>
    <w:rsid w:val="00874F8D"/>
    <w:rsid w:val="00875EAE"/>
    <w:rsid w:val="00880005"/>
    <w:rsid w:val="008800E0"/>
    <w:rsid w:val="00881FA9"/>
    <w:rsid w:val="008821D6"/>
    <w:rsid w:val="008828B8"/>
    <w:rsid w:val="00882E47"/>
    <w:rsid w:val="00884A6F"/>
    <w:rsid w:val="0088689F"/>
    <w:rsid w:val="00886ED8"/>
    <w:rsid w:val="008966CF"/>
    <w:rsid w:val="008A12EA"/>
    <w:rsid w:val="008A3A45"/>
    <w:rsid w:val="008A5CC9"/>
    <w:rsid w:val="008A6A1A"/>
    <w:rsid w:val="008A6ADE"/>
    <w:rsid w:val="008A72FF"/>
    <w:rsid w:val="008B1605"/>
    <w:rsid w:val="008B2C63"/>
    <w:rsid w:val="008B58D5"/>
    <w:rsid w:val="008B5C97"/>
    <w:rsid w:val="008B73E3"/>
    <w:rsid w:val="008B7BA4"/>
    <w:rsid w:val="008B7D93"/>
    <w:rsid w:val="008C0ADE"/>
    <w:rsid w:val="008C211E"/>
    <w:rsid w:val="008C3FC3"/>
    <w:rsid w:val="008C436A"/>
    <w:rsid w:val="008C4598"/>
    <w:rsid w:val="008C4F94"/>
    <w:rsid w:val="008C7573"/>
    <w:rsid w:val="008C7B2B"/>
    <w:rsid w:val="008D3C02"/>
    <w:rsid w:val="008D473F"/>
    <w:rsid w:val="008E098F"/>
    <w:rsid w:val="008E1F77"/>
    <w:rsid w:val="008E21DA"/>
    <w:rsid w:val="008E55DE"/>
    <w:rsid w:val="008E7639"/>
    <w:rsid w:val="008E7D65"/>
    <w:rsid w:val="008F1745"/>
    <w:rsid w:val="008F3A7B"/>
    <w:rsid w:val="008F6785"/>
    <w:rsid w:val="008F6988"/>
    <w:rsid w:val="008F6D87"/>
    <w:rsid w:val="00900783"/>
    <w:rsid w:val="00900856"/>
    <w:rsid w:val="009036E9"/>
    <w:rsid w:val="009038AF"/>
    <w:rsid w:val="00905204"/>
    <w:rsid w:val="00906113"/>
    <w:rsid w:val="00907796"/>
    <w:rsid w:val="009118E9"/>
    <w:rsid w:val="00912360"/>
    <w:rsid w:val="00912986"/>
    <w:rsid w:val="0091450A"/>
    <w:rsid w:val="00914935"/>
    <w:rsid w:val="00916CED"/>
    <w:rsid w:val="009172E4"/>
    <w:rsid w:val="00925AEF"/>
    <w:rsid w:val="00926333"/>
    <w:rsid w:val="009276E9"/>
    <w:rsid w:val="0092792E"/>
    <w:rsid w:val="00930548"/>
    <w:rsid w:val="0093331C"/>
    <w:rsid w:val="0093332F"/>
    <w:rsid w:val="00933398"/>
    <w:rsid w:val="00934466"/>
    <w:rsid w:val="0093579A"/>
    <w:rsid w:val="0093601C"/>
    <w:rsid w:val="00940C81"/>
    <w:rsid w:val="0094190C"/>
    <w:rsid w:val="009455FB"/>
    <w:rsid w:val="009477EE"/>
    <w:rsid w:val="0095133C"/>
    <w:rsid w:val="00953BF6"/>
    <w:rsid w:val="00955B7A"/>
    <w:rsid w:val="00955D0D"/>
    <w:rsid w:val="00955E7C"/>
    <w:rsid w:val="009573EB"/>
    <w:rsid w:val="0096034D"/>
    <w:rsid w:val="00961213"/>
    <w:rsid w:val="00964476"/>
    <w:rsid w:val="009658E4"/>
    <w:rsid w:val="00966C99"/>
    <w:rsid w:val="00967823"/>
    <w:rsid w:val="009704FD"/>
    <w:rsid w:val="00974F78"/>
    <w:rsid w:val="009760A8"/>
    <w:rsid w:val="00981903"/>
    <w:rsid w:val="00981C21"/>
    <w:rsid w:val="0098422C"/>
    <w:rsid w:val="00984452"/>
    <w:rsid w:val="00985308"/>
    <w:rsid w:val="009856FB"/>
    <w:rsid w:val="00986E33"/>
    <w:rsid w:val="00993233"/>
    <w:rsid w:val="00994F77"/>
    <w:rsid w:val="009950E4"/>
    <w:rsid w:val="00995B44"/>
    <w:rsid w:val="009A062C"/>
    <w:rsid w:val="009A0D7A"/>
    <w:rsid w:val="009A2406"/>
    <w:rsid w:val="009A32E1"/>
    <w:rsid w:val="009A5627"/>
    <w:rsid w:val="009B23D6"/>
    <w:rsid w:val="009B4766"/>
    <w:rsid w:val="009B7010"/>
    <w:rsid w:val="009B72D9"/>
    <w:rsid w:val="009B7C07"/>
    <w:rsid w:val="009C156B"/>
    <w:rsid w:val="009C1FE3"/>
    <w:rsid w:val="009C2BFA"/>
    <w:rsid w:val="009C5765"/>
    <w:rsid w:val="009C6915"/>
    <w:rsid w:val="009C7555"/>
    <w:rsid w:val="009C79A4"/>
    <w:rsid w:val="009D0928"/>
    <w:rsid w:val="009E1810"/>
    <w:rsid w:val="009E2FCC"/>
    <w:rsid w:val="009E38BD"/>
    <w:rsid w:val="009E4389"/>
    <w:rsid w:val="009E62E4"/>
    <w:rsid w:val="009E6E03"/>
    <w:rsid w:val="009F0BE9"/>
    <w:rsid w:val="009F0F19"/>
    <w:rsid w:val="009F1483"/>
    <w:rsid w:val="009F3068"/>
    <w:rsid w:val="00A00E71"/>
    <w:rsid w:val="00A024E7"/>
    <w:rsid w:val="00A02BB9"/>
    <w:rsid w:val="00A04F56"/>
    <w:rsid w:val="00A05E0A"/>
    <w:rsid w:val="00A067F8"/>
    <w:rsid w:val="00A07057"/>
    <w:rsid w:val="00A10DA1"/>
    <w:rsid w:val="00A12BC8"/>
    <w:rsid w:val="00A1602C"/>
    <w:rsid w:val="00A17E0A"/>
    <w:rsid w:val="00A17E0C"/>
    <w:rsid w:val="00A21E80"/>
    <w:rsid w:val="00A22047"/>
    <w:rsid w:val="00A22292"/>
    <w:rsid w:val="00A22646"/>
    <w:rsid w:val="00A233F0"/>
    <w:rsid w:val="00A23B6C"/>
    <w:rsid w:val="00A2521C"/>
    <w:rsid w:val="00A26980"/>
    <w:rsid w:val="00A30AC3"/>
    <w:rsid w:val="00A335F1"/>
    <w:rsid w:val="00A33AFC"/>
    <w:rsid w:val="00A35327"/>
    <w:rsid w:val="00A36782"/>
    <w:rsid w:val="00A37B05"/>
    <w:rsid w:val="00A42155"/>
    <w:rsid w:val="00A428A1"/>
    <w:rsid w:val="00A47475"/>
    <w:rsid w:val="00A516F5"/>
    <w:rsid w:val="00A51FF4"/>
    <w:rsid w:val="00A5280D"/>
    <w:rsid w:val="00A57986"/>
    <w:rsid w:val="00A630D6"/>
    <w:rsid w:val="00A63CDF"/>
    <w:rsid w:val="00A661AB"/>
    <w:rsid w:val="00A703EC"/>
    <w:rsid w:val="00A73349"/>
    <w:rsid w:val="00A735B8"/>
    <w:rsid w:val="00A77719"/>
    <w:rsid w:val="00A77BE8"/>
    <w:rsid w:val="00A81E9E"/>
    <w:rsid w:val="00A83DFD"/>
    <w:rsid w:val="00A87348"/>
    <w:rsid w:val="00A87A53"/>
    <w:rsid w:val="00A87A9C"/>
    <w:rsid w:val="00A904BA"/>
    <w:rsid w:val="00A9723D"/>
    <w:rsid w:val="00AA2B92"/>
    <w:rsid w:val="00AB055F"/>
    <w:rsid w:val="00AB1745"/>
    <w:rsid w:val="00AB1F04"/>
    <w:rsid w:val="00AB2A60"/>
    <w:rsid w:val="00AB2D84"/>
    <w:rsid w:val="00AB30ED"/>
    <w:rsid w:val="00AB4863"/>
    <w:rsid w:val="00AB5066"/>
    <w:rsid w:val="00AB50FC"/>
    <w:rsid w:val="00AB5AFA"/>
    <w:rsid w:val="00AB6B5F"/>
    <w:rsid w:val="00AC004F"/>
    <w:rsid w:val="00AC0E2C"/>
    <w:rsid w:val="00AC19AC"/>
    <w:rsid w:val="00AC1D60"/>
    <w:rsid w:val="00AC36C6"/>
    <w:rsid w:val="00AC4188"/>
    <w:rsid w:val="00AC44E9"/>
    <w:rsid w:val="00AC4C71"/>
    <w:rsid w:val="00AC5A2B"/>
    <w:rsid w:val="00AC6400"/>
    <w:rsid w:val="00AD0801"/>
    <w:rsid w:val="00AD24B6"/>
    <w:rsid w:val="00AD262F"/>
    <w:rsid w:val="00AD7204"/>
    <w:rsid w:val="00AD7F5E"/>
    <w:rsid w:val="00AE2525"/>
    <w:rsid w:val="00AE404B"/>
    <w:rsid w:val="00AE7E7A"/>
    <w:rsid w:val="00AF0B91"/>
    <w:rsid w:val="00AF1929"/>
    <w:rsid w:val="00AF23CA"/>
    <w:rsid w:val="00B007D3"/>
    <w:rsid w:val="00B00F03"/>
    <w:rsid w:val="00B022E7"/>
    <w:rsid w:val="00B02AA2"/>
    <w:rsid w:val="00B0396B"/>
    <w:rsid w:val="00B06FE6"/>
    <w:rsid w:val="00B143B6"/>
    <w:rsid w:val="00B204F4"/>
    <w:rsid w:val="00B23701"/>
    <w:rsid w:val="00B23BF6"/>
    <w:rsid w:val="00B24208"/>
    <w:rsid w:val="00B25BB2"/>
    <w:rsid w:val="00B26A34"/>
    <w:rsid w:val="00B26DDE"/>
    <w:rsid w:val="00B30A54"/>
    <w:rsid w:val="00B355A8"/>
    <w:rsid w:val="00B3664A"/>
    <w:rsid w:val="00B370D9"/>
    <w:rsid w:val="00B37DC6"/>
    <w:rsid w:val="00B40CF8"/>
    <w:rsid w:val="00B41183"/>
    <w:rsid w:val="00B4308E"/>
    <w:rsid w:val="00B437F5"/>
    <w:rsid w:val="00B43C2C"/>
    <w:rsid w:val="00B44C06"/>
    <w:rsid w:val="00B51E6E"/>
    <w:rsid w:val="00B52D32"/>
    <w:rsid w:val="00B53DFA"/>
    <w:rsid w:val="00B54128"/>
    <w:rsid w:val="00B556FF"/>
    <w:rsid w:val="00B5576D"/>
    <w:rsid w:val="00B56637"/>
    <w:rsid w:val="00B57AB9"/>
    <w:rsid w:val="00B604F9"/>
    <w:rsid w:val="00B60B9A"/>
    <w:rsid w:val="00B61DA7"/>
    <w:rsid w:val="00B62560"/>
    <w:rsid w:val="00B629F0"/>
    <w:rsid w:val="00B6483B"/>
    <w:rsid w:val="00B65DFF"/>
    <w:rsid w:val="00B66265"/>
    <w:rsid w:val="00B71DD0"/>
    <w:rsid w:val="00B7241E"/>
    <w:rsid w:val="00B7313E"/>
    <w:rsid w:val="00B74660"/>
    <w:rsid w:val="00B75D61"/>
    <w:rsid w:val="00B76D53"/>
    <w:rsid w:val="00B80746"/>
    <w:rsid w:val="00B81B7E"/>
    <w:rsid w:val="00B82C58"/>
    <w:rsid w:val="00B82F3D"/>
    <w:rsid w:val="00B83377"/>
    <w:rsid w:val="00B858F6"/>
    <w:rsid w:val="00B85B77"/>
    <w:rsid w:val="00B86C3A"/>
    <w:rsid w:val="00B90724"/>
    <w:rsid w:val="00B91382"/>
    <w:rsid w:val="00B92109"/>
    <w:rsid w:val="00B921D4"/>
    <w:rsid w:val="00B92688"/>
    <w:rsid w:val="00B932E6"/>
    <w:rsid w:val="00B9371C"/>
    <w:rsid w:val="00B93E59"/>
    <w:rsid w:val="00B97F46"/>
    <w:rsid w:val="00BA2FF0"/>
    <w:rsid w:val="00BA50F8"/>
    <w:rsid w:val="00BB0196"/>
    <w:rsid w:val="00BB1CC6"/>
    <w:rsid w:val="00BB3F48"/>
    <w:rsid w:val="00BB4BC4"/>
    <w:rsid w:val="00BB5061"/>
    <w:rsid w:val="00BB6648"/>
    <w:rsid w:val="00BB7821"/>
    <w:rsid w:val="00BC045A"/>
    <w:rsid w:val="00BC3667"/>
    <w:rsid w:val="00BC3A8F"/>
    <w:rsid w:val="00BC47A1"/>
    <w:rsid w:val="00BC51A5"/>
    <w:rsid w:val="00BC539D"/>
    <w:rsid w:val="00BC707D"/>
    <w:rsid w:val="00BD0815"/>
    <w:rsid w:val="00BD097D"/>
    <w:rsid w:val="00BD15C5"/>
    <w:rsid w:val="00BD23EB"/>
    <w:rsid w:val="00BD2C5D"/>
    <w:rsid w:val="00BD743F"/>
    <w:rsid w:val="00BD7E67"/>
    <w:rsid w:val="00BD7F49"/>
    <w:rsid w:val="00BE1517"/>
    <w:rsid w:val="00BE4CEE"/>
    <w:rsid w:val="00BE5CEF"/>
    <w:rsid w:val="00BE751E"/>
    <w:rsid w:val="00BF3BE4"/>
    <w:rsid w:val="00C00A09"/>
    <w:rsid w:val="00C01C68"/>
    <w:rsid w:val="00C02751"/>
    <w:rsid w:val="00C03315"/>
    <w:rsid w:val="00C038F3"/>
    <w:rsid w:val="00C07620"/>
    <w:rsid w:val="00C10648"/>
    <w:rsid w:val="00C1085C"/>
    <w:rsid w:val="00C11967"/>
    <w:rsid w:val="00C144B2"/>
    <w:rsid w:val="00C16E24"/>
    <w:rsid w:val="00C20654"/>
    <w:rsid w:val="00C231F1"/>
    <w:rsid w:val="00C23E31"/>
    <w:rsid w:val="00C331F9"/>
    <w:rsid w:val="00C34408"/>
    <w:rsid w:val="00C364B0"/>
    <w:rsid w:val="00C368E9"/>
    <w:rsid w:val="00C40CD6"/>
    <w:rsid w:val="00C4582E"/>
    <w:rsid w:val="00C4700F"/>
    <w:rsid w:val="00C5097A"/>
    <w:rsid w:val="00C6079E"/>
    <w:rsid w:val="00C61505"/>
    <w:rsid w:val="00C66516"/>
    <w:rsid w:val="00C66E10"/>
    <w:rsid w:val="00C66F3B"/>
    <w:rsid w:val="00C720CA"/>
    <w:rsid w:val="00C7296E"/>
    <w:rsid w:val="00C74B3C"/>
    <w:rsid w:val="00C76628"/>
    <w:rsid w:val="00C80CA3"/>
    <w:rsid w:val="00C844E2"/>
    <w:rsid w:val="00C84C17"/>
    <w:rsid w:val="00C902F1"/>
    <w:rsid w:val="00C905C4"/>
    <w:rsid w:val="00CA487A"/>
    <w:rsid w:val="00CA5654"/>
    <w:rsid w:val="00CA567B"/>
    <w:rsid w:val="00CA65C6"/>
    <w:rsid w:val="00CA6759"/>
    <w:rsid w:val="00CA69DA"/>
    <w:rsid w:val="00CA710E"/>
    <w:rsid w:val="00CA7558"/>
    <w:rsid w:val="00CB1896"/>
    <w:rsid w:val="00CB34AA"/>
    <w:rsid w:val="00CB7E72"/>
    <w:rsid w:val="00CC094A"/>
    <w:rsid w:val="00CC1197"/>
    <w:rsid w:val="00CC1587"/>
    <w:rsid w:val="00CC1F35"/>
    <w:rsid w:val="00CC2041"/>
    <w:rsid w:val="00CC6E51"/>
    <w:rsid w:val="00CD1F13"/>
    <w:rsid w:val="00CD4C49"/>
    <w:rsid w:val="00CD6110"/>
    <w:rsid w:val="00CD78CA"/>
    <w:rsid w:val="00CE215D"/>
    <w:rsid w:val="00CE4A6A"/>
    <w:rsid w:val="00CE51EB"/>
    <w:rsid w:val="00CE78B9"/>
    <w:rsid w:val="00CF5A28"/>
    <w:rsid w:val="00D01CE5"/>
    <w:rsid w:val="00D0260C"/>
    <w:rsid w:val="00D0344E"/>
    <w:rsid w:val="00D06802"/>
    <w:rsid w:val="00D15536"/>
    <w:rsid w:val="00D165AA"/>
    <w:rsid w:val="00D21481"/>
    <w:rsid w:val="00D222CD"/>
    <w:rsid w:val="00D24D5F"/>
    <w:rsid w:val="00D251E9"/>
    <w:rsid w:val="00D2733E"/>
    <w:rsid w:val="00D308BE"/>
    <w:rsid w:val="00D3343E"/>
    <w:rsid w:val="00D335A8"/>
    <w:rsid w:val="00D37D75"/>
    <w:rsid w:val="00D40687"/>
    <w:rsid w:val="00D43611"/>
    <w:rsid w:val="00D43B0E"/>
    <w:rsid w:val="00D454E9"/>
    <w:rsid w:val="00D464E1"/>
    <w:rsid w:val="00D46501"/>
    <w:rsid w:val="00D46FDB"/>
    <w:rsid w:val="00D4721A"/>
    <w:rsid w:val="00D5053C"/>
    <w:rsid w:val="00D507E6"/>
    <w:rsid w:val="00D535E9"/>
    <w:rsid w:val="00D554FE"/>
    <w:rsid w:val="00D57EFF"/>
    <w:rsid w:val="00D62B96"/>
    <w:rsid w:val="00D62CC9"/>
    <w:rsid w:val="00D632F9"/>
    <w:rsid w:val="00D636DE"/>
    <w:rsid w:val="00D64122"/>
    <w:rsid w:val="00D6569D"/>
    <w:rsid w:val="00D66588"/>
    <w:rsid w:val="00D67C94"/>
    <w:rsid w:val="00D70891"/>
    <w:rsid w:val="00D736B1"/>
    <w:rsid w:val="00D77CB3"/>
    <w:rsid w:val="00D81024"/>
    <w:rsid w:val="00D81F74"/>
    <w:rsid w:val="00D84048"/>
    <w:rsid w:val="00D90982"/>
    <w:rsid w:val="00D90A21"/>
    <w:rsid w:val="00D90AF9"/>
    <w:rsid w:val="00D94656"/>
    <w:rsid w:val="00D95A92"/>
    <w:rsid w:val="00D95B23"/>
    <w:rsid w:val="00D97DEC"/>
    <w:rsid w:val="00DA09F2"/>
    <w:rsid w:val="00DA5851"/>
    <w:rsid w:val="00DA7830"/>
    <w:rsid w:val="00DB2909"/>
    <w:rsid w:val="00DB4B0B"/>
    <w:rsid w:val="00DB6618"/>
    <w:rsid w:val="00DB6714"/>
    <w:rsid w:val="00DB6ADA"/>
    <w:rsid w:val="00DC0B50"/>
    <w:rsid w:val="00DC23D5"/>
    <w:rsid w:val="00DC457D"/>
    <w:rsid w:val="00DC4C56"/>
    <w:rsid w:val="00DC5866"/>
    <w:rsid w:val="00DC7707"/>
    <w:rsid w:val="00DD2D2F"/>
    <w:rsid w:val="00DD4E2F"/>
    <w:rsid w:val="00DD7AE7"/>
    <w:rsid w:val="00DE0778"/>
    <w:rsid w:val="00DE10B7"/>
    <w:rsid w:val="00DE2495"/>
    <w:rsid w:val="00DE4DC3"/>
    <w:rsid w:val="00DE5BA8"/>
    <w:rsid w:val="00DE64F8"/>
    <w:rsid w:val="00DE6E83"/>
    <w:rsid w:val="00DF00FC"/>
    <w:rsid w:val="00DF0664"/>
    <w:rsid w:val="00DF297C"/>
    <w:rsid w:val="00DF4AEE"/>
    <w:rsid w:val="00DF6E73"/>
    <w:rsid w:val="00E003B8"/>
    <w:rsid w:val="00E018FF"/>
    <w:rsid w:val="00E04240"/>
    <w:rsid w:val="00E06290"/>
    <w:rsid w:val="00E071F4"/>
    <w:rsid w:val="00E07CF5"/>
    <w:rsid w:val="00E144D7"/>
    <w:rsid w:val="00E1522E"/>
    <w:rsid w:val="00E16E89"/>
    <w:rsid w:val="00E1714C"/>
    <w:rsid w:val="00E22362"/>
    <w:rsid w:val="00E24547"/>
    <w:rsid w:val="00E27A18"/>
    <w:rsid w:val="00E322DD"/>
    <w:rsid w:val="00E3257C"/>
    <w:rsid w:val="00E33AB2"/>
    <w:rsid w:val="00E358F2"/>
    <w:rsid w:val="00E3614A"/>
    <w:rsid w:val="00E3636E"/>
    <w:rsid w:val="00E426FD"/>
    <w:rsid w:val="00E42806"/>
    <w:rsid w:val="00E45815"/>
    <w:rsid w:val="00E4633E"/>
    <w:rsid w:val="00E46DE4"/>
    <w:rsid w:val="00E52C00"/>
    <w:rsid w:val="00E5356F"/>
    <w:rsid w:val="00E55151"/>
    <w:rsid w:val="00E551E2"/>
    <w:rsid w:val="00E57050"/>
    <w:rsid w:val="00E600F6"/>
    <w:rsid w:val="00E6125F"/>
    <w:rsid w:val="00E61C34"/>
    <w:rsid w:val="00E645C0"/>
    <w:rsid w:val="00E65415"/>
    <w:rsid w:val="00E66F3B"/>
    <w:rsid w:val="00E67B53"/>
    <w:rsid w:val="00E70D02"/>
    <w:rsid w:val="00E72EB8"/>
    <w:rsid w:val="00E73C23"/>
    <w:rsid w:val="00E7446A"/>
    <w:rsid w:val="00E75BF0"/>
    <w:rsid w:val="00E76659"/>
    <w:rsid w:val="00E76F13"/>
    <w:rsid w:val="00E809E9"/>
    <w:rsid w:val="00E816C0"/>
    <w:rsid w:val="00E82C74"/>
    <w:rsid w:val="00E83417"/>
    <w:rsid w:val="00E8510D"/>
    <w:rsid w:val="00E86B9A"/>
    <w:rsid w:val="00E901DC"/>
    <w:rsid w:val="00E91757"/>
    <w:rsid w:val="00E9650E"/>
    <w:rsid w:val="00E97F2A"/>
    <w:rsid w:val="00EA0F89"/>
    <w:rsid w:val="00EA3752"/>
    <w:rsid w:val="00EB16D8"/>
    <w:rsid w:val="00EB1B2F"/>
    <w:rsid w:val="00EB3137"/>
    <w:rsid w:val="00EB5E67"/>
    <w:rsid w:val="00EB748D"/>
    <w:rsid w:val="00EC094F"/>
    <w:rsid w:val="00EC3E85"/>
    <w:rsid w:val="00EC547F"/>
    <w:rsid w:val="00ED000C"/>
    <w:rsid w:val="00ED03E1"/>
    <w:rsid w:val="00ED0696"/>
    <w:rsid w:val="00ED0E21"/>
    <w:rsid w:val="00ED1D4A"/>
    <w:rsid w:val="00ED1F7D"/>
    <w:rsid w:val="00ED42B0"/>
    <w:rsid w:val="00ED55A4"/>
    <w:rsid w:val="00EE24CE"/>
    <w:rsid w:val="00EE32BE"/>
    <w:rsid w:val="00EE5646"/>
    <w:rsid w:val="00EE7E30"/>
    <w:rsid w:val="00EF0315"/>
    <w:rsid w:val="00EF0AC9"/>
    <w:rsid w:val="00EF16D6"/>
    <w:rsid w:val="00EF24E9"/>
    <w:rsid w:val="00EF2596"/>
    <w:rsid w:val="00EF41D0"/>
    <w:rsid w:val="00EF70D9"/>
    <w:rsid w:val="00EF7CF5"/>
    <w:rsid w:val="00F0002F"/>
    <w:rsid w:val="00F01B42"/>
    <w:rsid w:val="00F03FF9"/>
    <w:rsid w:val="00F045D4"/>
    <w:rsid w:val="00F05D66"/>
    <w:rsid w:val="00F05E2F"/>
    <w:rsid w:val="00F07A32"/>
    <w:rsid w:val="00F12611"/>
    <w:rsid w:val="00F16812"/>
    <w:rsid w:val="00F20264"/>
    <w:rsid w:val="00F208DA"/>
    <w:rsid w:val="00F27DD0"/>
    <w:rsid w:val="00F30C29"/>
    <w:rsid w:val="00F319E8"/>
    <w:rsid w:val="00F31B74"/>
    <w:rsid w:val="00F31BB1"/>
    <w:rsid w:val="00F3605F"/>
    <w:rsid w:val="00F37C17"/>
    <w:rsid w:val="00F41A18"/>
    <w:rsid w:val="00F424D2"/>
    <w:rsid w:val="00F433E6"/>
    <w:rsid w:val="00F444FF"/>
    <w:rsid w:val="00F44671"/>
    <w:rsid w:val="00F46409"/>
    <w:rsid w:val="00F47B02"/>
    <w:rsid w:val="00F47B38"/>
    <w:rsid w:val="00F535A1"/>
    <w:rsid w:val="00F53BFC"/>
    <w:rsid w:val="00F55254"/>
    <w:rsid w:val="00F554C1"/>
    <w:rsid w:val="00F57715"/>
    <w:rsid w:val="00F60B8A"/>
    <w:rsid w:val="00F62745"/>
    <w:rsid w:val="00F66FBF"/>
    <w:rsid w:val="00F70C1A"/>
    <w:rsid w:val="00F77D13"/>
    <w:rsid w:val="00F8169A"/>
    <w:rsid w:val="00F81F16"/>
    <w:rsid w:val="00F82500"/>
    <w:rsid w:val="00F83B90"/>
    <w:rsid w:val="00F83CDD"/>
    <w:rsid w:val="00F84991"/>
    <w:rsid w:val="00F8582A"/>
    <w:rsid w:val="00F94F63"/>
    <w:rsid w:val="00F96662"/>
    <w:rsid w:val="00FA0E73"/>
    <w:rsid w:val="00FA1D76"/>
    <w:rsid w:val="00FA785A"/>
    <w:rsid w:val="00FB19CF"/>
    <w:rsid w:val="00FB1E97"/>
    <w:rsid w:val="00FC0501"/>
    <w:rsid w:val="00FC0B86"/>
    <w:rsid w:val="00FC1BF7"/>
    <w:rsid w:val="00FC202A"/>
    <w:rsid w:val="00FC6197"/>
    <w:rsid w:val="00FC6886"/>
    <w:rsid w:val="00FD0BD7"/>
    <w:rsid w:val="00FE0B12"/>
    <w:rsid w:val="00FE2E9F"/>
    <w:rsid w:val="00FE59C0"/>
    <w:rsid w:val="00FE67D9"/>
    <w:rsid w:val="00FE7D35"/>
    <w:rsid w:val="00FF0398"/>
    <w:rsid w:val="00FF46E1"/>
    <w:rsid w:val="00FF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9CFD4C7"/>
  <w15:docId w15:val="{CD217686-DBC3-4AF1-92CD-85318C1D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1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7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206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20654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740587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F0B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F0BE9"/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131774"/>
    <w:pPr>
      <w:ind w:left="720"/>
      <w:contextualSpacing/>
    </w:pPr>
  </w:style>
  <w:style w:type="paragraph" w:customStyle="1" w:styleId="a8">
    <w:basedOn w:val="a"/>
    <w:next w:val="a9"/>
    <w:qFormat/>
    <w:rsid w:val="00223026"/>
    <w:pPr>
      <w:suppressAutoHyphens/>
      <w:jc w:val="center"/>
    </w:pPr>
    <w:rPr>
      <w:b/>
      <w:i/>
      <w:sz w:val="28"/>
      <w:szCs w:val="20"/>
      <w:lang w:eastAsia="ar-SA"/>
    </w:rPr>
  </w:style>
  <w:style w:type="paragraph" w:styleId="a9">
    <w:name w:val="Subtitle"/>
    <w:basedOn w:val="a"/>
    <w:next w:val="a"/>
    <w:link w:val="aa"/>
    <w:qFormat/>
    <w:rsid w:val="0022302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0"/>
    <w:link w:val="a9"/>
    <w:rsid w:val="0022302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b">
    <w:name w:val="header"/>
    <w:basedOn w:val="a"/>
    <w:link w:val="ac"/>
    <w:unhideWhenUsed/>
    <w:rsid w:val="001373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373E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373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373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7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9440C-2261-47FA-885B-A6B7B741F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26515</TotalTime>
  <Pages>8</Pages>
  <Words>2214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Dinmuhammet Annageldyev</cp:lastModifiedBy>
  <cp:revision>201</cp:revision>
  <cp:lastPrinted>2023-09-06T12:48:00Z</cp:lastPrinted>
  <dcterms:created xsi:type="dcterms:W3CDTF">2017-02-28T10:45:00Z</dcterms:created>
  <dcterms:modified xsi:type="dcterms:W3CDTF">2024-03-15T04:32:00Z</dcterms:modified>
</cp:coreProperties>
</file>